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209002825"/>
        <w:docPartObj>
          <w:docPartGallery w:val="Cover Pages"/>
          <w:docPartUnique/>
        </w:docPartObj>
      </w:sdtPr>
      <w:sdtEndPr>
        <w:rPr>
          <w:lang w:val="es-ES"/>
        </w:rPr>
      </w:sdtEndPr>
      <w:sdtContent>
        <w:p w:rsidR="00860B65" w:rsidRDefault="00860B65"/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2" w:space="0" w:color="4F81BD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7133"/>
          </w:tblGrid>
          <w:tr w:rsidR="00860B65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860B65" w:rsidRDefault="00860B65">
                <w:pPr>
                  <w:pStyle w:val="Sinespaciado"/>
                  <w:rPr>
                    <w:color w:val="365F91" w:themeColor="accent1" w:themeShade="BF"/>
                    <w:sz w:val="24"/>
                  </w:rPr>
                </w:pPr>
              </w:p>
            </w:tc>
          </w:tr>
          <w:tr w:rsidR="00860B65">
            <w:tc>
              <w:tcPr>
                <w:tcW w:w="7672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4F81BD" w:themeColor="accent1"/>
                    <w:sz w:val="88"/>
                    <w:szCs w:val="88"/>
                    <w:lang w:val="es-ES"/>
                  </w:rPr>
                  <w:alias w:val="Título"/>
                  <w:id w:val="13406919"/>
                  <w:placeholder>
                    <w:docPart w:val="D429EC54DE024A4F909A93D1517B5023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860B65" w:rsidRDefault="00671C9E" w:rsidP="00671C9E">
                    <w:pPr>
                      <w:spacing w:line="216" w:lineRule="auto"/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8"/>
                        <w:szCs w:val="88"/>
                      </w:rPr>
                    </w:pPr>
                    <w:r w:rsidRPr="00671C9E"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8"/>
                        <w:szCs w:val="88"/>
                        <w:lang w:val="es-ES"/>
                      </w:rPr>
                      <w:t>Bloque II.</w:t>
                    </w:r>
                    <w:r w:rsidRPr="00671C9E"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8"/>
                        <w:szCs w:val="88"/>
                        <w:lang w:val="es-ES"/>
                      </w:rPr>
                      <w:t xml:space="preserve"> </w:t>
                    </w:r>
                    <w:r w:rsidRPr="00671C9E"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8"/>
                        <w:szCs w:val="88"/>
                        <w:lang w:val="es-ES"/>
                      </w:rPr>
                      <w:t>Formulario de</w:t>
                    </w:r>
                    <w:r w:rsidRPr="00671C9E"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8"/>
                        <w:szCs w:val="88"/>
                        <w:lang w:val="es-ES"/>
                      </w:rPr>
                      <w:t xml:space="preserve"> </w:t>
                    </w:r>
                    <w:r w:rsidRPr="00671C9E"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8"/>
                        <w:szCs w:val="88"/>
                        <w:lang w:val="es-ES"/>
                      </w:rPr>
                      <w:t>Conocimientos</w:t>
                    </w:r>
                    <w:r w:rsidRPr="00671C9E"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8"/>
                        <w:szCs w:val="88"/>
                        <w:lang w:val="es-ES"/>
                      </w:rPr>
                      <w:t xml:space="preserve"> </w:t>
                    </w:r>
                    <w:r w:rsidRPr="00671C9E"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8"/>
                        <w:szCs w:val="88"/>
                        <w:lang w:val="es-ES"/>
                      </w:rPr>
                      <w:t>Prácticos,</w:t>
                    </w:r>
                    <w:r w:rsidRPr="00671C9E"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8"/>
                        <w:szCs w:val="88"/>
                        <w:lang w:val="es-ES"/>
                      </w:rPr>
                      <w:t xml:space="preserve"> </w:t>
                    </w:r>
                    <w:r w:rsidRPr="00671C9E"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8"/>
                        <w:szCs w:val="88"/>
                        <w:lang w:val="es-ES"/>
                      </w:rPr>
                      <w:t>Habilidad y Áreas</w:t>
                    </w:r>
                    <w:r w:rsidRPr="00671C9E"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8"/>
                        <w:szCs w:val="88"/>
                        <w:lang w:val="es-ES"/>
                      </w:rPr>
                      <w:t xml:space="preserve"> </w:t>
                    </w:r>
                    <w:r w:rsidRPr="00671C9E"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8"/>
                        <w:szCs w:val="88"/>
                        <w:lang w:val="es-ES"/>
                      </w:rPr>
                      <w:t>de Experiencia.</w:t>
                    </w:r>
                  </w:p>
                </w:sdtContent>
              </w:sdt>
            </w:tc>
          </w:tr>
          <w:tr w:rsidR="00860B65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860B65" w:rsidRDefault="00860B65">
                <w:pPr>
                  <w:rPr>
                    <w:color w:val="365F91" w:themeColor="accent1" w:themeShade="BF"/>
                  </w:rPr>
                </w:pPr>
              </w:p>
            </w:tc>
          </w:tr>
        </w:tbl>
        <w:tbl>
          <w:tblPr>
            <w:tblpPr w:leftFromText="187" w:rightFromText="187" w:horzAnchor="margin" w:tblpXSpec="center" w:tblpYSpec="bottom"/>
            <w:tblW w:w="4277" w:type="pct"/>
            <w:tblLook w:val="04A0" w:firstRow="1" w:lastRow="0" w:firstColumn="1" w:lastColumn="0" w:noHBand="0" w:noVBand="1"/>
          </w:tblPr>
          <w:tblGrid>
            <w:gridCol w:w="7640"/>
          </w:tblGrid>
          <w:tr w:rsidR="00860B65" w:rsidTr="00E37C64">
            <w:trPr>
              <w:trHeight w:val="1135"/>
            </w:trPr>
            <w:tc>
              <w:tcPr>
                <w:tcW w:w="7640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4F81BD" w:themeColor="accent1"/>
                    <w:sz w:val="28"/>
                    <w:szCs w:val="28"/>
                  </w:rPr>
                  <w:alias w:val="Autor"/>
                  <w:id w:val="13406928"/>
                  <w:placeholder>
                    <w:docPart w:val="525194EF1B2046EE9D77055AF84286C7"/>
                  </w:placeholder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Content>
                  <w:p w:rsidR="00860B65" w:rsidRDefault="00671C9E">
                    <w:pPr>
                      <w:rPr>
                        <w:color w:val="4F81BD" w:themeColor="accent1"/>
                        <w:sz w:val="28"/>
                        <w:szCs w:val="28"/>
                      </w:rPr>
                    </w:pPr>
                    <w:r w:rsidRPr="00671C9E">
                      <w:rPr>
                        <w:color w:val="4F81BD" w:themeColor="accent1"/>
                        <w:sz w:val="28"/>
                        <w:szCs w:val="28"/>
                      </w:rPr>
                      <w:t>SOCIEDAD ESPAÑOLA DE ENFERMERÍA RADIOLÓGICA</w:t>
                    </w:r>
                  </w:p>
                </w:sdtContent>
              </w:sdt>
              <w:sdt>
                <w:sdtPr>
                  <w:rPr>
                    <w:color w:val="4F81BD" w:themeColor="accent1"/>
                    <w:sz w:val="28"/>
                    <w:szCs w:val="28"/>
                  </w:rPr>
                  <w:alias w:val="Fecha"/>
                  <w:tag w:val="Fecha"/>
                  <w:id w:val="13406932"/>
                  <w:placeholder>
                    <w:docPart w:val="DEF7A31480984A67928301A4F1264C6E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>
                    <w:dateFormat w:val="d-M-yyyy"/>
                    <w:lid w:val="es-ES"/>
                    <w:storeMappedDataAs w:val="dateTime"/>
                    <w:calendar w:val="gregorian"/>
                  </w:date>
                </w:sdtPr>
                <w:sdtEndPr/>
                <w:sdtContent>
                  <w:p w:rsidR="00860B65" w:rsidRDefault="00860B65">
                    <w:pPr>
                      <w:rPr>
                        <w:color w:val="4F81BD" w:themeColor="accent1"/>
                        <w:sz w:val="28"/>
                        <w:szCs w:val="28"/>
                      </w:rPr>
                    </w:pPr>
                    <w:r>
                      <w:rPr>
                        <w:color w:val="4F81BD" w:themeColor="accent1"/>
                        <w:sz w:val="28"/>
                        <w:szCs w:val="28"/>
                        <w:lang w:val="es-ES"/>
                      </w:rPr>
                      <w:t xml:space="preserve">                                                          </w:t>
                    </w:r>
                  </w:p>
                </w:sdtContent>
              </w:sdt>
              <w:p w:rsidR="00860B65" w:rsidRDefault="00860B65">
                <w:pPr>
                  <w:rPr>
                    <w:color w:val="4F81BD" w:themeColor="accent1"/>
                  </w:rPr>
                </w:pPr>
              </w:p>
            </w:tc>
          </w:tr>
        </w:tbl>
        <w:p w:rsidR="00860B65" w:rsidRDefault="002E16BD">
          <w:pPr>
            <w:spacing w:after="200" w:line="276" w:lineRule="auto"/>
            <w:rPr>
              <w:lang w:val="es-ES"/>
            </w:rPr>
          </w:pPr>
          <w:r>
            <w:rPr>
              <w:noProof/>
              <w:lang w:val="es-ES" w:eastAsia="es-ES"/>
            </w:rPr>
            <w:drawing>
              <wp:anchor distT="0" distB="0" distL="114300" distR="114300" simplePos="0" relativeHeight="251659264" behindDoc="0" locked="0" layoutInCell="1" allowOverlap="1" wp14:anchorId="04AD9C9A" wp14:editId="135D73F3">
                <wp:simplePos x="0" y="0"/>
                <wp:positionH relativeFrom="column">
                  <wp:posOffset>1914525</wp:posOffset>
                </wp:positionH>
                <wp:positionV relativeFrom="paragraph">
                  <wp:posOffset>85090</wp:posOffset>
                </wp:positionV>
                <wp:extent cx="2389505" cy="612140"/>
                <wp:effectExtent l="0" t="0" r="0" b="0"/>
                <wp:wrapNone/>
                <wp:docPr id="16" name="Imagen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2bn.jpg"/>
                        <pic:cNvPicPr/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89505" cy="6121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860B65">
            <w:rPr>
              <w:lang w:val="es-ES"/>
            </w:rPr>
            <w:br w:type="page"/>
          </w:r>
        </w:p>
        <w:bookmarkStart w:id="0" w:name="_GoBack" w:displacedByCustomXml="next"/>
        <w:bookmarkEnd w:id="0" w:displacedByCustomXml="next"/>
      </w:sdtContent>
    </w:sdt>
    <w:p w:rsidR="00724C0C" w:rsidRDefault="00724C0C" w:rsidP="00724C0C">
      <w:pPr>
        <w:tabs>
          <w:tab w:val="left" w:pos="7965"/>
        </w:tabs>
        <w:jc w:val="both"/>
        <w:rPr>
          <w:lang w:val="es-ES"/>
        </w:rPr>
      </w:pPr>
    </w:p>
    <w:p w:rsidR="00212BCA" w:rsidRPr="00212BCA" w:rsidRDefault="00212BCA" w:rsidP="00212BCA">
      <w:pPr>
        <w:tabs>
          <w:tab w:val="center" w:pos="5167"/>
        </w:tabs>
        <w:spacing w:after="200" w:line="276" w:lineRule="auto"/>
        <w:jc w:val="center"/>
        <w:rPr>
          <w:b/>
          <w:sz w:val="36"/>
          <w:szCs w:val="36"/>
          <w:lang w:val="es-ES"/>
        </w:rPr>
      </w:pPr>
      <w:r w:rsidRPr="00212BCA">
        <w:rPr>
          <w:b/>
          <w:sz w:val="36"/>
          <w:szCs w:val="36"/>
          <w:lang w:val="es-ES"/>
        </w:rPr>
        <w:t xml:space="preserve">CONOCIMIENTOS PRÁCTICOS, HABILIDAD Y </w:t>
      </w:r>
      <w:r w:rsidR="002E16BD" w:rsidRPr="002E16BD">
        <w:rPr>
          <w:b/>
          <w:sz w:val="36"/>
          <w:szCs w:val="36"/>
          <w:lang w:val="es-ES"/>
        </w:rPr>
        <w:t>ÁREAS DE EXPERIENCIA</w:t>
      </w:r>
      <w:r w:rsidR="002E16BD">
        <w:rPr>
          <w:b/>
          <w:sz w:val="36"/>
          <w:szCs w:val="36"/>
          <w:lang w:val="es-ES"/>
        </w:rPr>
        <w:t>.</w:t>
      </w:r>
    </w:p>
    <w:p w:rsidR="00C53B74" w:rsidRDefault="00C53B74" w:rsidP="00C53B74">
      <w:pPr>
        <w:tabs>
          <w:tab w:val="left" w:pos="709"/>
        </w:tabs>
        <w:spacing w:after="200"/>
        <w:jc w:val="both"/>
        <w:rPr>
          <w:sz w:val="28"/>
          <w:szCs w:val="28"/>
          <w:lang w:val="es-ES"/>
        </w:rPr>
      </w:pPr>
    </w:p>
    <w:p w:rsidR="00212BCA" w:rsidRDefault="00212BCA" w:rsidP="00C30F97">
      <w:pPr>
        <w:tabs>
          <w:tab w:val="left" w:pos="709"/>
        </w:tabs>
        <w:jc w:val="both"/>
        <w:rPr>
          <w:sz w:val="28"/>
          <w:szCs w:val="28"/>
          <w:lang w:val="es-ES"/>
        </w:rPr>
      </w:pPr>
      <w:r w:rsidRPr="000137DA">
        <w:rPr>
          <w:sz w:val="28"/>
          <w:szCs w:val="28"/>
          <w:lang w:val="es-ES"/>
        </w:rPr>
        <w:t>En e</w:t>
      </w:r>
      <w:r>
        <w:rPr>
          <w:sz w:val="28"/>
          <w:szCs w:val="28"/>
          <w:lang w:val="es-ES"/>
        </w:rPr>
        <w:t>ste apartado se evalúa</w:t>
      </w:r>
      <w:r w:rsidRPr="000137DA">
        <w:rPr>
          <w:sz w:val="28"/>
          <w:szCs w:val="28"/>
          <w:lang w:val="es-ES"/>
        </w:rPr>
        <w:t xml:space="preserve"> la experiencia acumulada en la p</w:t>
      </w:r>
      <w:r>
        <w:rPr>
          <w:sz w:val="28"/>
          <w:szCs w:val="28"/>
          <w:lang w:val="es-ES"/>
        </w:rPr>
        <w:t>ráctica de resonancia magnética</w:t>
      </w:r>
      <w:r w:rsidRPr="000137DA">
        <w:rPr>
          <w:sz w:val="28"/>
          <w:szCs w:val="28"/>
          <w:lang w:val="es-ES"/>
        </w:rPr>
        <w:t>. Este es otro factor importante que demuestra la competencia de un profesional.</w:t>
      </w:r>
    </w:p>
    <w:p w:rsidR="00F26218" w:rsidRDefault="00F26218" w:rsidP="00C30F97">
      <w:pPr>
        <w:tabs>
          <w:tab w:val="left" w:pos="709"/>
        </w:tabs>
        <w:jc w:val="both"/>
        <w:rPr>
          <w:sz w:val="28"/>
          <w:szCs w:val="28"/>
          <w:lang w:val="es-ES"/>
        </w:rPr>
      </w:pPr>
    </w:p>
    <w:p w:rsidR="00212BCA" w:rsidRDefault="00212BCA" w:rsidP="00C30F97">
      <w:pPr>
        <w:tabs>
          <w:tab w:val="left" w:pos="709"/>
        </w:tabs>
        <w:jc w:val="both"/>
        <w:rPr>
          <w:sz w:val="28"/>
          <w:szCs w:val="28"/>
          <w:lang w:val="es-ES"/>
        </w:rPr>
      </w:pPr>
      <w:r w:rsidRPr="000137DA">
        <w:rPr>
          <w:sz w:val="28"/>
          <w:szCs w:val="28"/>
          <w:lang w:val="es-ES"/>
        </w:rPr>
        <w:t xml:space="preserve">Parece lógico que cuando se ha adquirido un determinado conocimiento se utilice en la práctica y permita desarrollar habilidad, experiencia y adquirir dominio sobre una tarea </w:t>
      </w:r>
      <w:r w:rsidR="002E16BD">
        <w:rPr>
          <w:sz w:val="28"/>
          <w:szCs w:val="28"/>
          <w:lang w:val="es-ES"/>
        </w:rPr>
        <w:t xml:space="preserve">o técnica </w:t>
      </w:r>
      <w:r w:rsidRPr="000137DA">
        <w:rPr>
          <w:sz w:val="28"/>
          <w:szCs w:val="28"/>
          <w:lang w:val="es-ES"/>
        </w:rPr>
        <w:t>determinada que a su vez permitirá ampliar conocimientos para avanzar hacia la competencia exigible a un experto.</w:t>
      </w:r>
    </w:p>
    <w:p w:rsidR="00F26218" w:rsidRPr="000137DA" w:rsidRDefault="00F26218" w:rsidP="00C30F97">
      <w:pPr>
        <w:tabs>
          <w:tab w:val="left" w:pos="709"/>
        </w:tabs>
        <w:jc w:val="both"/>
        <w:rPr>
          <w:sz w:val="28"/>
          <w:szCs w:val="28"/>
          <w:lang w:val="es-ES"/>
        </w:rPr>
      </w:pPr>
    </w:p>
    <w:p w:rsidR="00C60C2A" w:rsidRPr="000137DA" w:rsidRDefault="00C60C2A" w:rsidP="00C30F97">
      <w:pPr>
        <w:tabs>
          <w:tab w:val="left" w:pos="7965"/>
        </w:tabs>
        <w:jc w:val="both"/>
        <w:rPr>
          <w:sz w:val="28"/>
          <w:szCs w:val="28"/>
          <w:lang w:val="es-ES"/>
        </w:rPr>
      </w:pPr>
      <w:r w:rsidRPr="000137DA">
        <w:rPr>
          <w:sz w:val="28"/>
          <w:szCs w:val="28"/>
          <w:lang w:val="es-ES"/>
        </w:rPr>
        <w:t xml:space="preserve">En la siguiente tabla se enumeran los distintos tipos de exploración que se pueden </w:t>
      </w:r>
      <w:r w:rsidR="00035F12" w:rsidRPr="000137DA">
        <w:rPr>
          <w:sz w:val="28"/>
          <w:szCs w:val="28"/>
          <w:lang w:val="es-ES"/>
        </w:rPr>
        <w:t>realizar</w:t>
      </w:r>
      <w:r w:rsidRPr="000137DA">
        <w:rPr>
          <w:sz w:val="28"/>
          <w:szCs w:val="28"/>
          <w:lang w:val="es-ES"/>
        </w:rPr>
        <w:t xml:space="preserve"> en R.M. divididos en las distintas </w:t>
      </w:r>
      <w:r w:rsidR="00035F12" w:rsidRPr="000137DA">
        <w:rPr>
          <w:sz w:val="28"/>
          <w:szCs w:val="28"/>
          <w:lang w:val="es-ES"/>
        </w:rPr>
        <w:t>áreas</w:t>
      </w:r>
      <w:r w:rsidR="008078D5" w:rsidRPr="000137DA">
        <w:rPr>
          <w:sz w:val="28"/>
          <w:szCs w:val="28"/>
          <w:lang w:val="es-ES"/>
        </w:rPr>
        <w:t xml:space="preserve"> </w:t>
      </w:r>
      <w:r w:rsidR="008078D5">
        <w:rPr>
          <w:sz w:val="28"/>
          <w:szCs w:val="28"/>
          <w:lang w:val="es-ES"/>
        </w:rPr>
        <w:t>(</w:t>
      </w:r>
      <w:proofErr w:type="spellStart"/>
      <w:r w:rsidR="00EB4924">
        <w:rPr>
          <w:sz w:val="28"/>
          <w:szCs w:val="28"/>
          <w:lang w:val="es-ES"/>
        </w:rPr>
        <w:t>N</w:t>
      </w:r>
      <w:r w:rsidR="008078D5" w:rsidRPr="000137DA">
        <w:rPr>
          <w:sz w:val="28"/>
          <w:szCs w:val="28"/>
          <w:lang w:val="es-ES"/>
        </w:rPr>
        <w:t>euro</w:t>
      </w:r>
      <w:r w:rsidR="008C09C8">
        <w:rPr>
          <w:sz w:val="28"/>
          <w:szCs w:val="28"/>
          <w:lang w:val="es-ES"/>
        </w:rPr>
        <w:t>radio</w:t>
      </w:r>
      <w:r w:rsidR="008078D5" w:rsidRPr="000137DA">
        <w:rPr>
          <w:sz w:val="28"/>
          <w:szCs w:val="28"/>
          <w:lang w:val="es-ES"/>
        </w:rPr>
        <w:t>logía</w:t>
      </w:r>
      <w:proofErr w:type="spellEnd"/>
      <w:r w:rsidR="00EB4924">
        <w:rPr>
          <w:sz w:val="28"/>
          <w:szCs w:val="28"/>
          <w:lang w:val="es-ES"/>
        </w:rPr>
        <w:t>, C</w:t>
      </w:r>
      <w:r w:rsidR="008078D5">
        <w:rPr>
          <w:sz w:val="28"/>
          <w:szCs w:val="28"/>
          <w:lang w:val="es-ES"/>
        </w:rPr>
        <w:t>uerpo</w:t>
      </w:r>
      <w:r w:rsidRPr="000137DA">
        <w:rPr>
          <w:sz w:val="28"/>
          <w:szCs w:val="28"/>
          <w:lang w:val="es-ES"/>
        </w:rPr>
        <w:t xml:space="preserve">, </w:t>
      </w:r>
      <w:r w:rsidR="00EB4924">
        <w:rPr>
          <w:sz w:val="28"/>
          <w:szCs w:val="28"/>
          <w:lang w:val="es-ES"/>
        </w:rPr>
        <w:t xml:space="preserve">Cardíaca </w:t>
      </w:r>
      <w:r w:rsidRPr="000137DA">
        <w:rPr>
          <w:sz w:val="28"/>
          <w:szCs w:val="28"/>
          <w:lang w:val="es-ES"/>
        </w:rPr>
        <w:t xml:space="preserve">y </w:t>
      </w:r>
      <w:r w:rsidR="009C6EC2">
        <w:rPr>
          <w:sz w:val="28"/>
          <w:szCs w:val="28"/>
          <w:lang w:val="es-ES"/>
        </w:rPr>
        <w:t>Mú</w:t>
      </w:r>
      <w:r w:rsidR="008C09C8">
        <w:rPr>
          <w:sz w:val="28"/>
          <w:szCs w:val="28"/>
          <w:lang w:val="es-ES"/>
        </w:rPr>
        <w:t>sculo-</w:t>
      </w:r>
      <w:r w:rsidR="00035F12" w:rsidRPr="000137DA">
        <w:rPr>
          <w:sz w:val="28"/>
          <w:szCs w:val="28"/>
          <w:lang w:val="es-ES"/>
        </w:rPr>
        <w:t>esquelético</w:t>
      </w:r>
      <w:r w:rsidR="008078D5">
        <w:rPr>
          <w:sz w:val="28"/>
          <w:szCs w:val="28"/>
          <w:lang w:val="es-ES"/>
        </w:rPr>
        <w:t>)</w:t>
      </w:r>
      <w:r w:rsidRPr="000137DA">
        <w:rPr>
          <w:sz w:val="28"/>
          <w:szCs w:val="28"/>
          <w:lang w:val="es-ES"/>
        </w:rPr>
        <w:t>.</w:t>
      </w:r>
    </w:p>
    <w:p w:rsidR="00F26218" w:rsidRDefault="00F26218" w:rsidP="00C30F97">
      <w:pPr>
        <w:tabs>
          <w:tab w:val="left" w:pos="7965"/>
        </w:tabs>
        <w:jc w:val="both"/>
        <w:rPr>
          <w:sz w:val="28"/>
          <w:szCs w:val="28"/>
          <w:lang w:val="es-ES"/>
        </w:rPr>
      </w:pPr>
    </w:p>
    <w:p w:rsidR="001366C9" w:rsidRDefault="008078D5" w:rsidP="00C30F97">
      <w:pPr>
        <w:tabs>
          <w:tab w:val="left" w:pos="7965"/>
        </w:tabs>
        <w:jc w:val="both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Para que se considere </w:t>
      </w:r>
      <w:r w:rsidR="00F23340" w:rsidRPr="000137DA">
        <w:rPr>
          <w:sz w:val="28"/>
          <w:szCs w:val="28"/>
          <w:lang w:val="es-ES"/>
        </w:rPr>
        <w:t>válida</w:t>
      </w:r>
      <w:r>
        <w:rPr>
          <w:sz w:val="28"/>
          <w:szCs w:val="28"/>
          <w:lang w:val="es-ES"/>
        </w:rPr>
        <w:t xml:space="preserve"> para baremar, la técnica deberá</w:t>
      </w:r>
      <w:r w:rsidR="00F421C4" w:rsidRPr="000137DA">
        <w:rPr>
          <w:sz w:val="28"/>
          <w:szCs w:val="28"/>
          <w:lang w:val="es-ES"/>
        </w:rPr>
        <w:t xml:space="preserve"> haberse realizado </w:t>
      </w:r>
      <w:r w:rsidR="00F421C4" w:rsidRPr="00090797">
        <w:rPr>
          <w:b/>
          <w:sz w:val="28"/>
          <w:szCs w:val="28"/>
          <w:lang w:val="es-ES"/>
        </w:rPr>
        <w:t xml:space="preserve">un </w:t>
      </w:r>
      <w:r w:rsidR="00035F12" w:rsidRPr="00090797">
        <w:rPr>
          <w:b/>
          <w:sz w:val="28"/>
          <w:szCs w:val="28"/>
          <w:lang w:val="es-ES"/>
        </w:rPr>
        <w:t>mínimo</w:t>
      </w:r>
      <w:r w:rsidR="00F94D6C" w:rsidRPr="00090797">
        <w:rPr>
          <w:b/>
          <w:sz w:val="28"/>
          <w:szCs w:val="28"/>
          <w:lang w:val="es-ES"/>
        </w:rPr>
        <w:t xml:space="preserve"> de 1</w:t>
      </w:r>
      <w:r w:rsidRPr="00090797">
        <w:rPr>
          <w:b/>
          <w:sz w:val="28"/>
          <w:szCs w:val="28"/>
          <w:lang w:val="es-ES"/>
        </w:rPr>
        <w:t xml:space="preserve">0 exploraciones de </w:t>
      </w:r>
      <w:r w:rsidR="00F421C4" w:rsidRPr="00090797">
        <w:rPr>
          <w:b/>
          <w:sz w:val="28"/>
          <w:szCs w:val="28"/>
          <w:lang w:val="es-ES"/>
        </w:rPr>
        <w:t xml:space="preserve">cada </w:t>
      </w:r>
      <w:r w:rsidR="00F94D6C" w:rsidRPr="00090797">
        <w:rPr>
          <w:b/>
          <w:sz w:val="28"/>
          <w:szCs w:val="28"/>
          <w:lang w:val="es-ES"/>
        </w:rPr>
        <w:t>una</w:t>
      </w:r>
      <w:r w:rsidR="00F94D6C">
        <w:rPr>
          <w:sz w:val="28"/>
          <w:szCs w:val="28"/>
          <w:lang w:val="es-ES"/>
        </w:rPr>
        <w:t>.</w:t>
      </w:r>
      <w:r w:rsidR="00346C55">
        <w:rPr>
          <w:sz w:val="28"/>
          <w:szCs w:val="28"/>
          <w:lang w:val="es-ES"/>
        </w:rPr>
        <w:t xml:space="preserve"> Téngase</w:t>
      </w:r>
      <w:r w:rsidR="00035F12">
        <w:rPr>
          <w:sz w:val="28"/>
          <w:szCs w:val="28"/>
          <w:lang w:val="es-ES"/>
        </w:rPr>
        <w:t xml:space="preserve"> en</w:t>
      </w:r>
      <w:r w:rsidR="00346C55">
        <w:rPr>
          <w:sz w:val="28"/>
          <w:szCs w:val="28"/>
          <w:lang w:val="es-ES"/>
        </w:rPr>
        <w:t xml:space="preserve"> cuenta que este es un compendio de exploraciones estándar, por lo que es posible que en algún centro en concreto se realice alguna explorac</w:t>
      </w:r>
      <w:r w:rsidR="001366C9">
        <w:rPr>
          <w:sz w:val="28"/>
          <w:szCs w:val="28"/>
          <w:lang w:val="es-ES"/>
        </w:rPr>
        <w:t>ión no descrita en este listado.</w:t>
      </w:r>
    </w:p>
    <w:p w:rsidR="001366C9" w:rsidRDefault="001366C9" w:rsidP="00C30F97">
      <w:pPr>
        <w:tabs>
          <w:tab w:val="left" w:pos="7965"/>
        </w:tabs>
        <w:jc w:val="both"/>
        <w:rPr>
          <w:sz w:val="28"/>
          <w:szCs w:val="28"/>
          <w:lang w:val="es-ES"/>
        </w:rPr>
      </w:pPr>
    </w:p>
    <w:p w:rsidR="001366C9" w:rsidRDefault="001366C9" w:rsidP="001366C9">
      <w:pPr>
        <w:tabs>
          <w:tab w:val="left" w:pos="709"/>
        </w:tabs>
        <w:jc w:val="both"/>
        <w:rPr>
          <w:sz w:val="28"/>
          <w:szCs w:val="28"/>
          <w:lang w:val="es-ES"/>
        </w:rPr>
      </w:pPr>
      <w:r w:rsidRPr="002557BF">
        <w:rPr>
          <w:sz w:val="28"/>
          <w:szCs w:val="28"/>
          <w:lang w:val="es-ES"/>
        </w:rPr>
        <w:t>Se acreditarán las exploraciones que se hagan constar. No es necesario que se hayan realizado todas para obtener la acreditación, no hay un mínimo ni máximo</w:t>
      </w:r>
      <w:r w:rsidR="00EB3E76" w:rsidRPr="002557BF">
        <w:rPr>
          <w:sz w:val="28"/>
          <w:szCs w:val="28"/>
          <w:lang w:val="es-ES"/>
        </w:rPr>
        <w:t>, sino una acreditación de lo que se ha realizado</w:t>
      </w:r>
      <w:r w:rsidRPr="002557BF">
        <w:rPr>
          <w:sz w:val="28"/>
          <w:szCs w:val="28"/>
          <w:lang w:val="es-ES"/>
        </w:rPr>
        <w:t>. El listado pretende abarcar la mayoría de exploraciones, pero será altamente improbable que alguna persona las haya practicado todas.</w:t>
      </w:r>
    </w:p>
    <w:p w:rsidR="00FB0235" w:rsidRDefault="00FB0235" w:rsidP="00C30F97">
      <w:pPr>
        <w:tabs>
          <w:tab w:val="left" w:pos="7965"/>
        </w:tabs>
        <w:jc w:val="both"/>
        <w:rPr>
          <w:sz w:val="28"/>
          <w:szCs w:val="28"/>
          <w:lang w:val="es-ES"/>
        </w:rPr>
      </w:pPr>
    </w:p>
    <w:p w:rsidR="00614FDB" w:rsidRPr="002557BF" w:rsidRDefault="00FB0235" w:rsidP="00614FDB">
      <w:pPr>
        <w:tabs>
          <w:tab w:val="left" w:pos="7965"/>
        </w:tabs>
        <w:jc w:val="both"/>
        <w:rPr>
          <w:color w:val="0070C0"/>
          <w:sz w:val="28"/>
          <w:szCs w:val="32"/>
          <w:lang w:val="es-ES"/>
        </w:rPr>
      </w:pPr>
      <w:r w:rsidRPr="002557BF">
        <w:rPr>
          <w:sz w:val="28"/>
          <w:szCs w:val="28"/>
          <w:lang w:val="es-ES"/>
        </w:rPr>
        <w:t>Este apartado re</w:t>
      </w:r>
      <w:r w:rsidR="00614FDB" w:rsidRPr="002557BF">
        <w:rPr>
          <w:sz w:val="28"/>
          <w:szCs w:val="28"/>
          <w:lang w:val="es-ES"/>
        </w:rPr>
        <w:t>quiere, además de la firma del</w:t>
      </w:r>
      <w:r w:rsidRPr="002557BF">
        <w:rPr>
          <w:sz w:val="28"/>
          <w:szCs w:val="28"/>
          <w:lang w:val="es-ES"/>
        </w:rPr>
        <w:t xml:space="preserve"> </w:t>
      </w:r>
      <w:r w:rsidR="00614FDB" w:rsidRPr="002557BF">
        <w:rPr>
          <w:sz w:val="28"/>
          <w:szCs w:val="32"/>
          <w:lang w:val="es-ES"/>
        </w:rPr>
        <w:t>solicitante</w:t>
      </w:r>
      <w:r w:rsidRPr="002557BF">
        <w:rPr>
          <w:sz w:val="28"/>
          <w:szCs w:val="28"/>
          <w:lang w:val="es-ES"/>
        </w:rPr>
        <w:t xml:space="preserve">, la de un responsable de la unidad de </w:t>
      </w:r>
      <w:r w:rsidR="00614FDB" w:rsidRPr="002557BF">
        <w:rPr>
          <w:sz w:val="28"/>
          <w:szCs w:val="32"/>
          <w:lang w:val="es-ES"/>
        </w:rPr>
        <w:t xml:space="preserve">diagnóstico por la imagen o </w:t>
      </w:r>
      <w:r w:rsidRPr="002557BF">
        <w:rPr>
          <w:sz w:val="28"/>
          <w:szCs w:val="28"/>
          <w:lang w:val="es-ES"/>
        </w:rPr>
        <w:t xml:space="preserve">resonancia </w:t>
      </w:r>
      <w:r w:rsidR="00614FDB" w:rsidRPr="002557BF">
        <w:rPr>
          <w:sz w:val="28"/>
          <w:szCs w:val="32"/>
          <w:lang w:val="es-ES"/>
        </w:rPr>
        <w:t>magnética donde desarrolle su labor.</w:t>
      </w:r>
    </w:p>
    <w:p w:rsidR="00614FDB" w:rsidRPr="002557BF" w:rsidRDefault="00614FDB" w:rsidP="00614FDB">
      <w:pPr>
        <w:tabs>
          <w:tab w:val="left" w:pos="7965"/>
        </w:tabs>
        <w:jc w:val="both"/>
        <w:rPr>
          <w:sz w:val="28"/>
          <w:szCs w:val="32"/>
          <w:lang w:val="es-ES"/>
        </w:rPr>
      </w:pPr>
    </w:p>
    <w:p w:rsidR="00614FDB" w:rsidRPr="002557BF" w:rsidRDefault="00614FDB" w:rsidP="00614FDB">
      <w:pPr>
        <w:tabs>
          <w:tab w:val="center" w:pos="5167"/>
        </w:tabs>
        <w:spacing w:after="200" w:line="276" w:lineRule="auto"/>
        <w:jc w:val="both"/>
        <w:rPr>
          <w:sz w:val="28"/>
          <w:szCs w:val="32"/>
          <w:lang w:val="es-ES"/>
        </w:rPr>
      </w:pPr>
      <w:r w:rsidRPr="002557BF">
        <w:rPr>
          <w:sz w:val="28"/>
          <w:szCs w:val="32"/>
          <w:lang w:val="es-ES"/>
        </w:rPr>
        <w:t>A petición de los acreditadores, se deberá demostrar la experiencia que se refleje en la tabla mediante otras herramientas.</w:t>
      </w:r>
    </w:p>
    <w:p w:rsidR="00E21B12" w:rsidRPr="002557BF" w:rsidRDefault="000E2EC1" w:rsidP="001366C9">
      <w:pPr>
        <w:spacing w:after="200" w:line="276" w:lineRule="auto"/>
        <w:jc w:val="both"/>
        <w:rPr>
          <w:sz w:val="28"/>
          <w:szCs w:val="28"/>
          <w:lang w:val="es-ES"/>
        </w:rPr>
      </w:pPr>
      <w:r w:rsidRPr="002557BF">
        <w:rPr>
          <w:sz w:val="28"/>
          <w:szCs w:val="28"/>
          <w:lang w:val="es-ES"/>
        </w:rPr>
        <w:t xml:space="preserve">Si el solicitante considera adjuntar alguna documentación acreditativa para este apartado, deberá </w:t>
      </w:r>
      <w:r w:rsidR="002665A3" w:rsidRPr="002557BF">
        <w:rPr>
          <w:sz w:val="28"/>
          <w:szCs w:val="28"/>
          <w:lang w:val="es-ES"/>
        </w:rPr>
        <w:t>rellenar el apartado</w:t>
      </w:r>
      <w:r w:rsidRPr="002557BF">
        <w:rPr>
          <w:sz w:val="28"/>
          <w:szCs w:val="28"/>
          <w:lang w:val="es-ES"/>
        </w:rPr>
        <w:t xml:space="preserve"> ‘Documentos anexados’ con la relación de </w:t>
      </w:r>
      <w:r w:rsidR="00B44289" w:rsidRPr="002557BF">
        <w:rPr>
          <w:sz w:val="28"/>
          <w:szCs w:val="28"/>
          <w:lang w:val="es-ES"/>
        </w:rPr>
        <w:t>la misma</w:t>
      </w:r>
      <w:r w:rsidRPr="002557BF">
        <w:rPr>
          <w:sz w:val="28"/>
          <w:szCs w:val="28"/>
          <w:lang w:val="es-ES"/>
        </w:rPr>
        <w:t xml:space="preserve">. </w:t>
      </w:r>
      <w:r w:rsidR="00E21B12" w:rsidRPr="002557BF">
        <w:rPr>
          <w:sz w:val="28"/>
          <w:szCs w:val="28"/>
          <w:lang w:val="es-ES"/>
        </w:rPr>
        <w:br w:type="page"/>
      </w:r>
    </w:p>
    <w:p w:rsidR="00212BCA" w:rsidRDefault="00212BCA" w:rsidP="00212BCA">
      <w:pPr>
        <w:tabs>
          <w:tab w:val="left" w:pos="2618"/>
        </w:tabs>
        <w:spacing w:after="200" w:line="276" w:lineRule="auto"/>
        <w:jc w:val="center"/>
        <w:rPr>
          <w:b/>
          <w:sz w:val="36"/>
          <w:szCs w:val="36"/>
          <w:lang w:val="es-ES"/>
        </w:rPr>
      </w:pPr>
      <w:r w:rsidRPr="000137DA">
        <w:rPr>
          <w:b/>
          <w:sz w:val="36"/>
          <w:szCs w:val="36"/>
          <w:lang w:val="es-ES"/>
        </w:rPr>
        <w:lastRenderedPageBreak/>
        <w:t>TABLA DE ÁREAS DE EXPERIENCIA</w:t>
      </w:r>
    </w:p>
    <w:p w:rsidR="00227736" w:rsidRDefault="00227736" w:rsidP="00C60C2A">
      <w:pPr>
        <w:tabs>
          <w:tab w:val="left" w:pos="7965"/>
        </w:tabs>
        <w:rPr>
          <w:b/>
          <w:sz w:val="22"/>
          <w:szCs w:val="22"/>
          <w:lang w:val="es-ES"/>
        </w:rPr>
      </w:pPr>
    </w:p>
    <w:p w:rsidR="00ED39C9" w:rsidRDefault="00EB4924" w:rsidP="00C60C2A">
      <w:pPr>
        <w:tabs>
          <w:tab w:val="left" w:pos="7965"/>
        </w:tabs>
        <w:rPr>
          <w:b/>
          <w:sz w:val="22"/>
          <w:szCs w:val="22"/>
          <w:lang w:val="es-ES"/>
        </w:rPr>
      </w:pPr>
      <w:r w:rsidRPr="00227736">
        <w:rPr>
          <w:b/>
          <w:sz w:val="22"/>
          <w:szCs w:val="22"/>
          <w:lang w:val="es-ES"/>
        </w:rPr>
        <w:t>Marcar con una X</w:t>
      </w:r>
      <w:r w:rsidR="00090797" w:rsidRPr="00227736">
        <w:rPr>
          <w:b/>
          <w:sz w:val="22"/>
          <w:szCs w:val="22"/>
          <w:lang w:val="es-ES"/>
        </w:rPr>
        <w:t xml:space="preserve"> las exploraciones que cumplan el requisito</w:t>
      </w:r>
      <w:r w:rsidR="009C0452">
        <w:rPr>
          <w:b/>
          <w:sz w:val="22"/>
          <w:szCs w:val="22"/>
          <w:lang w:val="es-ES"/>
        </w:rPr>
        <w:t xml:space="preserve"> (Mínimo 10 exploraciones)</w:t>
      </w:r>
    </w:p>
    <w:p w:rsidR="00227736" w:rsidRPr="00227736" w:rsidRDefault="00227736" w:rsidP="00C60C2A">
      <w:pPr>
        <w:tabs>
          <w:tab w:val="left" w:pos="7965"/>
        </w:tabs>
        <w:rPr>
          <w:b/>
          <w:sz w:val="22"/>
          <w:szCs w:val="22"/>
          <w:lang w:val="es-ES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1543"/>
        <w:gridCol w:w="6876"/>
        <w:gridCol w:w="394"/>
      </w:tblGrid>
      <w:tr w:rsidR="007F2A04" w:rsidRPr="00227736" w:rsidTr="002E16BD">
        <w:trPr>
          <w:trHeight w:val="538"/>
        </w:trPr>
        <w:tc>
          <w:tcPr>
            <w:tcW w:w="8419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F94D6C" w:rsidRPr="00E06627" w:rsidRDefault="00E06627" w:rsidP="00E06627">
            <w:pPr>
              <w:tabs>
                <w:tab w:val="left" w:pos="7965"/>
              </w:tabs>
              <w:rPr>
                <w:b/>
                <w:sz w:val="22"/>
                <w:szCs w:val="22"/>
                <w:lang w:val="es-ES"/>
              </w:rPr>
            </w:pPr>
            <w:r>
              <w:rPr>
                <w:b/>
                <w:sz w:val="22"/>
                <w:szCs w:val="22"/>
                <w:lang w:val="es-ES"/>
              </w:rPr>
              <w:t>Áreas de Experiencia</w:t>
            </w:r>
          </w:p>
        </w:tc>
        <w:tc>
          <w:tcPr>
            <w:tcW w:w="394" w:type="dxa"/>
            <w:tcBorders>
              <w:left w:val="nil"/>
              <w:bottom w:val="single" w:sz="4" w:space="0" w:color="auto"/>
            </w:tcBorders>
          </w:tcPr>
          <w:p w:rsidR="0099774C" w:rsidRPr="00227736" w:rsidRDefault="0099774C" w:rsidP="0082590D">
            <w:pPr>
              <w:tabs>
                <w:tab w:val="left" w:pos="7965"/>
              </w:tabs>
              <w:jc w:val="both"/>
              <w:rPr>
                <w:b/>
                <w:sz w:val="22"/>
                <w:szCs w:val="22"/>
                <w:u w:val="single"/>
                <w:lang w:val="es-ES"/>
              </w:rPr>
            </w:pPr>
          </w:p>
        </w:tc>
      </w:tr>
      <w:tr w:rsidR="007F2A04" w:rsidRPr="00227736" w:rsidTr="002E16BD">
        <w:trPr>
          <w:trHeight w:val="397"/>
        </w:trPr>
        <w:tc>
          <w:tcPr>
            <w:tcW w:w="8419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F94D6C" w:rsidRPr="00E06627" w:rsidRDefault="0099774C" w:rsidP="00E06627">
            <w:pPr>
              <w:pStyle w:val="Prrafodelista"/>
              <w:numPr>
                <w:ilvl w:val="0"/>
                <w:numId w:val="15"/>
              </w:numPr>
              <w:tabs>
                <w:tab w:val="left" w:pos="7965"/>
              </w:tabs>
              <w:rPr>
                <w:b/>
                <w:sz w:val="22"/>
                <w:szCs w:val="22"/>
                <w:lang w:val="es-ES"/>
              </w:rPr>
            </w:pPr>
            <w:r w:rsidRPr="00E06627">
              <w:rPr>
                <w:b/>
                <w:sz w:val="22"/>
                <w:szCs w:val="22"/>
                <w:lang w:val="es-ES"/>
              </w:rPr>
              <w:t xml:space="preserve">NEURORADIOLOGÍA:  </w:t>
            </w:r>
          </w:p>
        </w:tc>
        <w:tc>
          <w:tcPr>
            <w:tcW w:w="394" w:type="dxa"/>
            <w:tcBorders>
              <w:left w:val="nil"/>
              <w:bottom w:val="single" w:sz="4" w:space="0" w:color="auto"/>
            </w:tcBorders>
          </w:tcPr>
          <w:p w:rsidR="0099774C" w:rsidRPr="00227736" w:rsidRDefault="0099774C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7F2A04" w:rsidRPr="00227736" w:rsidTr="002E16BD">
        <w:trPr>
          <w:trHeight w:val="397"/>
        </w:trPr>
        <w:tc>
          <w:tcPr>
            <w:tcW w:w="8419" w:type="dxa"/>
            <w:gridSpan w:val="2"/>
            <w:tcBorders>
              <w:left w:val="single" w:sz="4" w:space="0" w:color="auto"/>
              <w:bottom w:val="single" w:sz="4" w:space="0" w:color="A6A6A6" w:themeColor="background1" w:themeShade="A6"/>
              <w:right w:val="nil"/>
            </w:tcBorders>
            <w:vAlign w:val="center"/>
          </w:tcPr>
          <w:p w:rsidR="0099774C" w:rsidRPr="00E06627" w:rsidRDefault="009C6EC2" w:rsidP="005B323C">
            <w:pPr>
              <w:pStyle w:val="Prrafodelista"/>
              <w:numPr>
                <w:ilvl w:val="0"/>
                <w:numId w:val="16"/>
              </w:num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 xml:space="preserve">Cráneo: </w:t>
            </w:r>
          </w:p>
        </w:tc>
        <w:tc>
          <w:tcPr>
            <w:tcW w:w="394" w:type="dxa"/>
            <w:tcBorders>
              <w:left w:val="nil"/>
              <w:bottom w:val="single" w:sz="4" w:space="0" w:color="auto"/>
            </w:tcBorders>
            <w:vAlign w:val="center"/>
          </w:tcPr>
          <w:p w:rsidR="0099774C" w:rsidRPr="00227736" w:rsidRDefault="0099774C" w:rsidP="005B323C">
            <w:pPr>
              <w:tabs>
                <w:tab w:val="left" w:pos="7965"/>
              </w:tabs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D64FC8" w:rsidRPr="00227736" w:rsidTr="002E16BD">
        <w:trPr>
          <w:trHeight w:val="397"/>
        </w:trPr>
        <w:tc>
          <w:tcPr>
            <w:tcW w:w="1543" w:type="dxa"/>
            <w:tcBorders>
              <w:top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vAlign w:val="center"/>
          </w:tcPr>
          <w:p w:rsidR="00D64FC8" w:rsidRPr="00227736" w:rsidRDefault="00D64FC8" w:rsidP="005B323C">
            <w:pPr>
              <w:pStyle w:val="Prrafodelista"/>
              <w:tabs>
                <w:tab w:val="left" w:pos="7965"/>
              </w:tabs>
              <w:rPr>
                <w:sz w:val="22"/>
                <w:szCs w:val="22"/>
                <w:u w:val="single"/>
                <w:lang w:val="es-ES"/>
              </w:rPr>
            </w:pPr>
          </w:p>
        </w:tc>
        <w:tc>
          <w:tcPr>
            <w:tcW w:w="68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uto"/>
            </w:tcBorders>
            <w:vAlign w:val="center"/>
          </w:tcPr>
          <w:p w:rsidR="00D64FC8" w:rsidRPr="00D64FC8" w:rsidRDefault="00D64FC8" w:rsidP="005B323C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D64FC8">
              <w:rPr>
                <w:sz w:val="22"/>
                <w:szCs w:val="22"/>
                <w:lang w:val="es-ES"/>
              </w:rPr>
              <w:t>a 1)  Estándar</w:t>
            </w:r>
            <w:r w:rsidR="005B323C">
              <w:rPr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64FC8" w:rsidRPr="00227736" w:rsidRDefault="00D64FC8" w:rsidP="005B323C">
            <w:pPr>
              <w:tabs>
                <w:tab w:val="left" w:pos="7965"/>
              </w:tabs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D64FC8" w:rsidRPr="00227736" w:rsidTr="002E16BD">
        <w:trPr>
          <w:trHeight w:val="397"/>
        </w:trPr>
        <w:tc>
          <w:tcPr>
            <w:tcW w:w="1543" w:type="dxa"/>
            <w:tcBorders>
              <w:top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D64FC8" w:rsidRPr="00227736" w:rsidRDefault="00D64FC8" w:rsidP="005B323C">
            <w:pPr>
              <w:tabs>
                <w:tab w:val="left" w:pos="7965"/>
              </w:tabs>
              <w:rPr>
                <w:sz w:val="22"/>
                <w:szCs w:val="22"/>
                <w:u w:val="single"/>
                <w:lang w:val="es-ES"/>
              </w:rPr>
            </w:pPr>
          </w:p>
        </w:tc>
        <w:tc>
          <w:tcPr>
            <w:tcW w:w="68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uto"/>
            </w:tcBorders>
            <w:vAlign w:val="center"/>
          </w:tcPr>
          <w:p w:rsidR="00D64FC8" w:rsidRPr="00D64FC8" w:rsidRDefault="006A578F" w:rsidP="00910A9C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a 2)  Vascular</w:t>
            </w:r>
            <w:r w:rsidR="002557BF">
              <w:rPr>
                <w:sz w:val="22"/>
                <w:szCs w:val="22"/>
                <w:lang w:val="es-ES"/>
              </w:rPr>
              <w:t xml:space="preserve"> </w:t>
            </w:r>
            <w:r w:rsidR="00910A9C">
              <w:rPr>
                <w:sz w:val="22"/>
                <w:szCs w:val="22"/>
                <w:lang w:val="es-ES"/>
              </w:rPr>
              <w:t xml:space="preserve">SIN </w:t>
            </w:r>
            <w:r w:rsidR="002557BF">
              <w:rPr>
                <w:sz w:val="22"/>
                <w:szCs w:val="22"/>
                <w:lang w:val="es-ES"/>
              </w:rPr>
              <w:t>contraste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64FC8" w:rsidRPr="00227736" w:rsidRDefault="00D64FC8" w:rsidP="005B323C">
            <w:pPr>
              <w:tabs>
                <w:tab w:val="left" w:pos="7965"/>
              </w:tabs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D64FC8" w:rsidRPr="00227736" w:rsidTr="002E16BD">
        <w:trPr>
          <w:trHeight w:val="397"/>
        </w:trPr>
        <w:tc>
          <w:tcPr>
            <w:tcW w:w="1543" w:type="dxa"/>
            <w:tcBorders>
              <w:top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D64FC8" w:rsidRPr="00227736" w:rsidRDefault="00D64FC8" w:rsidP="005B323C">
            <w:pPr>
              <w:tabs>
                <w:tab w:val="left" w:pos="7965"/>
              </w:tabs>
              <w:rPr>
                <w:sz w:val="22"/>
                <w:szCs w:val="22"/>
                <w:u w:val="single"/>
                <w:lang w:val="es-ES"/>
              </w:rPr>
            </w:pPr>
          </w:p>
        </w:tc>
        <w:tc>
          <w:tcPr>
            <w:tcW w:w="68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uto"/>
            </w:tcBorders>
            <w:vAlign w:val="center"/>
          </w:tcPr>
          <w:p w:rsidR="00D64FC8" w:rsidRPr="00D64FC8" w:rsidRDefault="002557BF" w:rsidP="00910A9C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a 3)  Vascular </w:t>
            </w:r>
            <w:r w:rsidR="00910A9C">
              <w:rPr>
                <w:sz w:val="22"/>
                <w:szCs w:val="22"/>
                <w:lang w:val="es-ES"/>
              </w:rPr>
              <w:t>CON</w:t>
            </w:r>
            <w:r>
              <w:rPr>
                <w:sz w:val="22"/>
                <w:szCs w:val="22"/>
                <w:lang w:val="es-ES"/>
              </w:rPr>
              <w:t xml:space="preserve"> contraste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64FC8" w:rsidRPr="00227736" w:rsidRDefault="00D64FC8" w:rsidP="005B323C">
            <w:pPr>
              <w:tabs>
                <w:tab w:val="left" w:pos="7965"/>
              </w:tabs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2E16BD">
        <w:trPr>
          <w:trHeight w:val="397"/>
        </w:trPr>
        <w:tc>
          <w:tcPr>
            <w:tcW w:w="1543" w:type="dxa"/>
            <w:tcBorders>
              <w:top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2557BF" w:rsidRPr="00227736" w:rsidRDefault="002557BF" w:rsidP="001A2821">
            <w:pPr>
              <w:tabs>
                <w:tab w:val="left" w:pos="7965"/>
              </w:tabs>
              <w:rPr>
                <w:sz w:val="22"/>
                <w:szCs w:val="22"/>
                <w:u w:val="single"/>
                <w:lang w:val="es-ES"/>
              </w:rPr>
            </w:pPr>
          </w:p>
        </w:tc>
        <w:tc>
          <w:tcPr>
            <w:tcW w:w="68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uto"/>
            </w:tcBorders>
            <w:vAlign w:val="center"/>
          </w:tcPr>
          <w:p w:rsidR="002557BF" w:rsidRPr="00D64FC8" w:rsidRDefault="002557BF" w:rsidP="002557BF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D64FC8">
              <w:rPr>
                <w:sz w:val="22"/>
                <w:szCs w:val="22"/>
                <w:lang w:val="es-ES"/>
              </w:rPr>
              <w:t xml:space="preserve">a </w:t>
            </w:r>
            <w:r>
              <w:rPr>
                <w:sz w:val="22"/>
                <w:szCs w:val="22"/>
                <w:lang w:val="es-ES"/>
              </w:rPr>
              <w:t>4</w:t>
            </w:r>
            <w:r w:rsidRPr="00D64FC8">
              <w:rPr>
                <w:sz w:val="22"/>
                <w:szCs w:val="22"/>
                <w:lang w:val="es-ES"/>
              </w:rPr>
              <w:t xml:space="preserve">)  </w:t>
            </w:r>
            <w:r>
              <w:rPr>
                <w:sz w:val="22"/>
                <w:szCs w:val="22"/>
                <w:lang w:val="es-ES"/>
              </w:rPr>
              <w:t>T</w:t>
            </w:r>
            <w:r w:rsidRPr="00D64FC8">
              <w:rPr>
                <w:sz w:val="22"/>
                <w:szCs w:val="22"/>
                <w:lang w:val="es-ES"/>
              </w:rPr>
              <w:t>umor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57BF" w:rsidRPr="00227736" w:rsidRDefault="002557BF" w:rsidP="005B323C">
            <w:pPr>
              <w:tabs>
                <w:tab w:val="left" w:pos="7965"/>
              </w:tabs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2E16BD">
        <w:trPr>
          <w:trHeight w:val="397"/>
        </w:trPr>
        <w:tc>
          <w:tcPr>
            <w:tcW w:w="1543" w:type="dxa"/>
            <w:tcBorders>
              <w:top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2557BF" w:rsidRPr="00227736" w:rsidRDefault="002557BF" w:rsidP="001A2821">
            <w:pPr>
              <w:tabs>
                <w:tab w:val="left" w:pos="7965"/>
              </w:tabs>
              <w:rPr>
                <w:sz w:val="22"/>
                <w:szCs w:val="22"/>
                <w:u w:val="single"/>
                <w:lang w:val="es-ES"/>
              </w:rPr>
            </w:pPr>
          </w:p>
        </w:tc>
        <w:tc>
          <w:tcPr>
            <w:tcW w:w="68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uto"/>
            </w:tcBorders>
            <w:vAlign w:val="center"/>
          </w:tcPr>
          <w:p w:rsidR="002557BF" w:rsidRPr="00D64FC8" w:rsidRDefault="002557BF" w:rsidP="002557BF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a 5)  CAI    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57BF" w:rsidRPr="00227736" w:rsidRDefault="002557BF" w:rsidP="005B323C">
            <w:pPr>
              <w:tabs>
                <w:tab w:val="left" w:pos="7965"/>
              </w:tabs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2E16BD">
        <w:trPr>
          <w:trHeight w:val="397"/>
        </w:trPr>
        <w:tc>
          <w:tcPr>
            <w:tcW w:w="1543" w:type="dxa"/>
            <w:tcBorders>
              <w:top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2557BF" w:rsidRPr="00227736" w:rsidRDefault="002557BF" w:rsidP="001A2821">
            <w:pPr>
              <w:tabs>
                <w:tab w:val="left" w:pos="7965"/>
              </w:tabs>
              <w:rPr>
                <w:sz w:val="22"/>
                <w:szCs w:val="22"/>
                <w:u w:val="single"/>
                <w:lang w:val="es-ES"/>
              </w:rPr>
            </w:pPr>
          </w:p>
        </w:tc>
        <w:tc>
          <w:tcPr>
            <w:tcW w:w="68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uto"/>
            </w:tcBorders>
            <w:vAlign w:val="center"/>
          </w:tcPr>
          <w:p w:rsidR="002557BF" w:rsidRPr="00D64FC8" w:rsidRDefault="002557BF" w:rsidP="002557BF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a 6)  Órbitas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57BF" w:rsidRPr="00227736" w:rsidRDefault="002557BF" w:rsidP="005B323C">
            <w:pPr>
              <w:tabs>
                <w:tab w:val="left" w:pos="7965"/>
              </w:tabs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2E16BD">
        <w:trPr>
          <w:trHeight w:val="397"/>
        </w:trPr>
        <w:tc>
          <w:tcPr>
            <w:tcW w:w="1543" w:type="dxa"/>
            <w:tcBorders>
              <w:top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2557BF" w:rsidRPr="00227736" w:rsidRDefault="002557BF" w:rsidP="001A2821">
            <w:pPr>
              <w:tabs>
                <w:tab w:val="left" w:pos="7965"/>
              </w:tabs>
              <w:rPr>
                <w:sz w:val="22"/>
                <w:szCs w:val="22"/>
                <w:u w:val="single"/>
                <w:lang w:val="es-ES"/>
              </w:rPr>
            </w:pPr>
          </w:p>
        </w:tc>
        <w:tc>
          <w:tcPr>
            <w:tcW w:w="68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uto"/>
            </w:tcBorders>
            <w:vAlign w:val="center"/>
          </w:tcPr>
          <w:p w:rsidR="002557BF" w:rsidRPr="00D64FC8" w:rsidRDefault="002557BF" w:rsidP="002557BF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a 7)  Hipófisis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57BF" w:rsidRPr="00227736" w:rsidRDefault="002557BF" w:rsidP="005B323C">
            <w:pPr>
              <w:tabs>
                <w:tab w:val="left" w:pos="7965"/>
              </w:tabs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2E16BD">
        <w:trPr>
          <w:trHeight w:val="397"/>
        </w:trPr>
        <w:tc>
          <w:tcPr>
            <w:tcW w:w="1543" w:type="dxa"/>
            <w:tcBorders>
              <w:top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2557BF" w:rsidRPr="00227736" w:rsidRDefault="002557BF" w:rsidP="001A2821">
            <w:pPr>
              <w:tabs>
                <w:tab w:val="left" w:pos="7965"/>
              </w:tabs>
              <w:rPr>
                <w:sz w:val="22"/>
                <w:szCs w:val="22"/>
                <w:u w:val="single"/>
                <w:lang w:val="es-ES"/>
              </w:rPr>
            </w:pPr>
          </w:p>
        </w:tc>
        <w:tc>
          <w:tcPr>
            <w:tcW w:w="68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uto"/>
            </w:tcBorders>
            <w:vAlign w:val="center"/>
          </w:tcPr>
          <w:p w:rsidR="002557BF" w:rsidRPr="00D64FC8" w:rsidRDefault="002557BF" w:rsidP="002557BF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a 8</w:t>
            </w:r>
            <w:r w:rsidRPr="00D64FC8">
              <w:rPr>
                <w:sz w:val="22"/>
                <w:szCs w:val="22"/>
                <w:lang w:val="es-ES"/>
              </w:rPr>
              <w:t xml:space="preserve">)  </w:t>
            </w:r>
            <w:r>
              <w:rPr>
                <w:sz w:val="22"/>
                <w:szCs w:val="22"/>
                <w:lang w:val="es-ES"/>
              </w:rPr>
              <w:t>S</w:t>
            </w:r>
            <w:r w:rsidRPr="00D64FC8">
              <w:rPr>
                <w:sz w:val="22"/>
                <w:szCs w:val="22"/>
                <w:lang w:val="es-ES"/>
              </w:rPr>
              <w:t>enos</w:t>
            </w:r>
            <w:r>
              <w:rPr>
                <w:sz w:val="22"/>
                <w:szCs w:val="22"/>
                <w:lang w:val="es-ES"/>
              </w:rPr>
              <w:t xml:space="preserve"> nasales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57BF" w:rsidRPr="00227736" w:rsidRDefault="002557BF" w:rsidP="005B323C">
            <w:pPr>
              <w:tabs>
                <w:tab w:val="left" w:pos="7965"/>
              </w:tabs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2E16BD">
        <w:trPr>
          <w:trHeight w:val="397"/>
        </w:trPr>
        <w:tc>
          <w:tcPr>
            <w:tcW w:w="1543" w:type="dxa"/>
            <w:tcBorders>
              <w:top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2557BF" w:rsidRPr="00227736" w:rsidRDefault="002557BF" w:rsidP="001A2821">
            <w:pPr>
              <w:tabs>
                <w:tab w:val="left" w:pos="7965"/>
              </w:tabs>
              <w:rPr>
                <w:sz w:val="22"/>
                <w:szCs w:val="22"/>
                <w:u w:val="single"/>
                <w:lang w:val="es-ES"/>
              </w:rPr>
            </w:pPr>
          </w:p>
        </w:tc>
        <w:tc>
          <w:tcPr>
            <w:tcW w:w="68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uto"/>
            </w:tcBorders>
            <w:vAlign w:val="center"/>
          </w:tcPr>
          <w:p w:rsidR="002557BF" w:rsidRPr="00D64FC8" w:rsidRDefault="002557BF" w:rsidP="002557BF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D64FC8">
              <w:rPr>
                <w:sz w:val="22"/>
                <w:szCs w:val="22"/>
                <w:lang w:val="es-ES"/>
              </w:rPr>
              <w:t xml:space="preserve">a </w:t>
            </w:r>
            <w:r>
              <w:rPr>
                <w:sz w:val="22"/>
                <w:szCs w:val="22"/>
                <w:lang w:val="es-ES"/>
              </w:rPr>
              <w:t>9</w:t>
            </w:r>
            <w:r w:rsidRPr="00D64FC8">
              <w:rPr>
                <w:sz w:val="22"/>
                <w:szCs w:val="22"/>
                <w:lang w:val="es-ES"/>
              </w:rPr>
              <w:t>)  ATM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57BF" w:rsidRPr="00227736" w:rsidRDefault="002557BF" w:rsidP="005B323C">
            <w:pPr>
              <w:tabs>
                <w:tab w:val="left" w:pos="7965"/>
              </w:tabs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2E16BD">
        <w:trPr>
          <w:trHeight w:val="397"/>
        </w:trPr>
        <w:tc>
          <w:tcPr>
            <w:tcW w:w="1543" w:type="dxa"/>
            <w:tcBorders>
              <w:top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2557BF" w:rsidRPr="00227736" w:rsidRDefault="002557BF" w:rsidP="001A2821">
            <w:pPr>
              <w:tabs>
                <w:tab w:val="left" w:pos="7965"/>
              </w:tabs>
              <w:rPr>
                <w:sz w:val="22"/>
                <w:szCs w:val="22"/>
                <w:u w:val="single"/>
                <w:lang w:val="es-ES"/>
              </w:rPr>
            </w:pPr>
          </w:p>
        </w:tc>
        <w:tc>
          <w:tcPr>
            <w:tcW w:w="68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uto"/>
            </w:tcBorders>
            <w:vAlign w:val="center"/>
          </w:tcPr>
          <w:p w:rsidR="002557BF" w:rsidRPr="00D64FC8" w:rsidRDefault="002557BF" w:rsidP="002557BF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D64FC8">
              <w:rPr>
                <w:sz w:val="22"/>
                <w:szCs w:val="22"/>
                <w:lang w:val="es-ES"/>
              </w:rPr>
              <w:t>a</w:t>
            </w:r>
            <w:r>
              <w:rPr>
                <w:sz w:val="22"/>
                <w:szCs w:val="22"/>
                <w:lang w:val="es-ES"/>
              </w:rPr>
              <w:t xml:space="preserve"> 10</w:t>
            </w:r>
            <w:r w:rsidRPr="00D64FC8">
              <w:rPr>
                <w:sz w:val="22"/>
                <w:szCs w:val="22"/>
                <w:lang w:val="es-ES"/>
              </w:rPr>
              <w:t xml:space="preserve">)  </w:t>
            </w:r>
            <w:r>
              <w:rPr>
                <w:sz w:val="22"/>
                <w:szCs w:val="22"/>
                <w:lang w:val="es-ES"/>
              </w:rPr>
              <w:t>E</w:t>
            </w:r>
            <w:r w:rsidRPr="00D64FC8">
              <w:rPr>
                <w:sz w:val="22"/>
                <w:szCs w:val="22"/>
                <w:lang w:val="es-ES"/>
              </w:rPr>
              <w:t>spectro RM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57BF" w:rsidRPr="00227736" w:rsidRDefault="002557BF" w:rsidP="005B323C">
            <w:pPr>
              <w:tabs>
                <w:tab w:val="left" w:pos="7965"/>
              </w:tabs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2E16BD">
        <w:trPr>
          <w:trHeight w:val="397"/>
        </w:trPr>
        <w:tc>
          <w:tcPr>
            <w:tcW w:w="1543" w:type="dxa"/>
            <w:tcBorders>
              <w:top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2557BF" w:rsidRPr="00227736" w:rsidRDefault="002557BF" w:rsidP="001A2821">
            <w:pPr>
              <w:tabs>
                <w:tab w:val="left" w:pos="7965"/>
              </w:tabs>
              <w:rPr>
                <w:sz w:val="22"/>
                <w:szCs w:val="22"/>
                <w:u w:val="single"/>
                <w:lang w:val="es-ES"/>
              </w:rPr>
            </w:pPr>
          </w:p>
        </w:tc>
        <w:tc>
          <w:tcPr>
            <w:tcW w:w="68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uto"/>
            </w:tcBorders>
            <w:vAlign w:val="center"/>
          </w:tcPr>
          <w:p w:rsidR="002557BF" w:rsidRPr="00227736" w:rsidRDefault="002557BF" w:rsidP="002557BF">
            <w:pPr>
              <w:tabs>
                <w:tab w:val="left" w:pos="7965"/>
              </w:tabs>
              <w:rPr>
                <w:sz w:val="22"/>
                <w:szCs w:val="22"/>
                <w:u w:val="single"/>
                <w:lang w:val="es-ES"/>
              </w:rPr>
            </w:pPr>
            <w:r w:rsidRPr="00D64FC8">
              <w:rPr>
                <w:sz w:val="22"/>
                <w:szCs w:val="22"/>
                <w:lang w:val="es-ES"/>
              </w:rPr>
              <w:t>a 1</w:t>
            </w:r>
            <w:r>
              <w:rPr>
                <w:sz w:val="22"/>
                <w:szCs w:val="22"/>
                <w:lang w:val="es-ES"/>
              </w:rPr>
              <w:t>1</w:t>
            </w:r>
            <w:r w:rsidRPr="00D64FC8">
              <w:rPr>
                <w:sz w:val="22"/>
                <w:szCs w:val="22"/>
                <w:lang w:val="es-ES"/>
              </w:rPr>
              <w:t xml:space="preserve">)  </w:t>
            </w:r>
            <w:r>
              <w:rPr>
                <w:sz w:val="22"/>
                <w:szCs w:val="22"/>
                <w:lang w:val="es-ES"/>
              </w:rPr>
              <w:t>F</w:t>
            </w:r>
            <w:r w:rsidRPr="00D64FC8">
              <w:rPr>
                <w:sz w:val="22"/>
                <w:szCs w:val="22"/>
                <w:lang w:val="es-ES"/>
              </w:rPr>
              <w:t>uncional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57BF" w:rsidRPr="00227736" w:rsidRDefault="002557BF" w:rsidP="005B323C">
            <w:pPr>
              <w:tabs>
                <w:tab w:val="left" w:pos="7965"/>
              </w:tabs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2E16BD">
        <w:trPr>
          <w:trHeight w:val="397"/>
        </w:trPr>
        <w:tc>
          <w:tcPr>
            <w:tcW w:w="1543" w:type="dxa"/>
            <w:tcBorders>
              <w:top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2557BF" w:rsidRPr="00227736" w:rsidRDefault="002557BF" w:rsidP="005B323C">
            <w:pPr>
              <w:tabs>
                <w:tab w:val="left" w:pos="7965"/>
              </w:tabs>
              <w:rPr>
                <w:sz w:val="22"/>
                <w:szCs w:val="22"/>
                <w:u w:val="single"/>
                <w:lang w:val="es-ES"/>
              </w:rPr>
            </w:pPr>
          </w:p>
        </w:tc>
        <w:tc>
          <w:tcPr>
            <w:tcW w:w="68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uto"/>
            </w:tcBorders>
            <w:vAlign w:val="center"/>
          </w:tcPr>
          <w:p w:rsidR="002557BF" w:rsidRPr="00227736" w:rsidRDefault="002557BF" w:rsidP="005B323C">
            <w:pPr>
              <w:tabs>
                <w:tab w:val="left" w:pos="7965"/>
              </w:tabs>
              <w:rPr>
                <w:sz w:val="22"/>
                <w:szCs w:val="22"/>
                <w:u w:val="single"/>
                <w:lang w:val="es-ES"/>
              </w:rPr>
            </w:pPr>
            <w:r w:rsidRPr="00D64FC8">
              <w:rPr>
                <w:sz w:val="22"/>
                <w:szCs w:val="22"/>
                <w:lang w:val="es-ES"/>
              </w:rPr>
              <w:t xml:space="preserve">a 12)  </w:t>
            </w:r>
            <w:r>
              <w:rPr>
                <w:sz w:val="22"/>
                <w:szCs w:val="22"/>
                <w:lang w:val="es-ES"/>
              </w:rPr>
              <w:t>F</w:t>
            </w:r>
            <w:r w:rsidRPr="00D64FC8">
              <w:rPr>
                <w:sz w:val="22"/>
                <w:szCs w:val="22"/>
                <w:lang w:val="es-ES"/>
              </w:rPr>
              <w:t>lujo dinámico LCR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57BF" w:rsidRPr="00227736" w:rsidRDefault="002557BF" w:rsidP="005B323C">
            <w:pPr>
              <w:tabs>
                <w:tab w:val="left" w:pos="7965"/>
              </w:tabs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2E16BD">
        <w:trPr>
          <w:trHeight w:val="397"/>
        </w:trPr>
        <w:tc>
          <w:tcPr>
            <w:tcW w:w="1543" w:type="dxa"/>
            <w:tcBorders>
              <w:top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2557BF" w:rsidRPr="00227736" w:rsidRDefault="002557BF" w:rsidP="005B323C">
            <w:pPr>
              <w:tabs>
                <w:tab w:val="left" w:pos="7965"/>
              </w:tabs>
              <w:rPr>
                <w:sz w:val="22"/>
                <w:szCs w:val="22"/>
                <w:u w:val="single"/>
                <w:lang w:val="es-ES"/>
              </w:rPr>
            </w:pPr>
          </w:p>
        </w:tc>
        <w:tc>
          <w:tcPr>
            <w:tcW w:w="68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uto"/>
            </w:tcBorders>
            <w:vAlign w:val="center"/>
          </w:tcPr>
          <w:p w:rsidR="002557BF" w:rsidRPr="00227736" w:rsidRDefault="002557BF" w:rsidP="005B323C">
            <w:pPr>
              <w:tabs>
                <w:tab w:val="left" w:pos="7965"/>
              </w:tabs>
              <w:rPr>
                <w:sz w:val="22"/>
                <w:szCs w:val="22"/>
                <w:u w:val="single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a </w:t>
            </w:r>
            <w:r w:rsidRPr="00D64FC8">
              <w:rPr>
                <w:sz w:val="22"/>
                <w:szCs w:val="22"/>
                <w:lang w:val="es-ES"/>
              </w:rPr>
              <w:t xml:space="preserve">13)  </w:t>
            </w:r>
            <w:proofErr w:type="spellStart"/>
            <w:r w:rsidRPr="00D64FC8">
              <w:rPr>
                <w:sz w:val="22"/>
                <w:szCs w:val="22"/>
                <w:lang w:val="es-ES"/>
              </w:rPr>
              <w:t>Sialográfico</w:t>
            </w:r>
            <w:proofErr w:type="spellEnd"/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57BF" w:rsidRPr="00227736" w:rsidRDefault="002557BF" w:rsidP="005B323C">
            <w:pPr>
              <w:tabs>
                <w:tab w:val="left" w:pos="7965"/>
              </w:tabs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2E16BD">
        <w:trPr>
          <w:trHeight w:val="397"/>
        </w:trPr>
        <w:tc>
          <w:tcPr>
            <w:tcW w:w="1543" w:type="dxa"/>
            <w:tcBorders>
              <w:top w:val="nil"/>
              <w:bottom w:val="single" w:sz="4" w:space="0" w:color="auto"/>
              <w:right w:val="single" w:sz="4" w:space="0" w:color="A6A6A6" w:themeColor="background1" w:themeShade="A6"/>
            </w:tcBorders>
            <w:vAlign w:val="center"/>
          </w:tcPr>
          <w:p w:rsidR="002557BF" w:rsidRPr="00227736" w:rsidRDefault="002557BF" w:rsidP="005B323C">
            <w:pPr>
              <w:tabs>
                <w:tab w:val="left" w:pos="7965"/>
              </w:tabs>
              <w:rPr>
                <w:sz w:val="22"/>
                <w:szCs w:val="22"/>
                <w:u w:val="single"/>
                <w:lang w:val="es-ES"/>
              </w:rPr>
            </w:pPr>
          </w:p>
        </w:tc>
        <w:tc>
          <w:tcPr>
            <w:tcW w:w="68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uto"/>
              <w:right w:val="single" w:sz="4" w:space="0" w:color="auto"/>
            </w:tcBorders>
            <w:vAlign w:val="center"/>
          </w:tcPr>
          <w:p w:rsidR="002557BF" w:rsidRPr="00227736" w:rsidRDefault="002557BF" w:rsidP="005B323C">
            <w:pPr>
              <w:tabs>
                <w:tab w:val="left" w:pos="7965"/>
              </w:tabs>
              <w:rPr>
                <w:sz w:val="22"/>
                <w:szCs w:val="22"/>
                <w:u w:val="single"/>
                <w:lang w:val="es-ES"/>
              </w:rPr>
            </w:pPr>
            <w:r w:rsidRPr="00D64FC8">
              <w:rPr>
                <w:sz w:val="22"/>
                <w:szCs w:val="22"/>
                <w:lang w:val="es-ES"/>
              </w:rPr>
              <w:t>a 14)  Difusión-Perfusión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57BF" w:rsidRPr="00227736" w:rsidRDefault="002557BF" w:rsidP="005B323C">
            <w:pPr>
              <w:tabs>
                <w:tab w:val="left" w:pos="7965"/>
              </w:tabs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2E16BD">
        <w:trPr>
          <w:trHeight w:val="397"/>
        </w:trPr>
        <w:tc>
          <w:tcPr>
            <w:tcW w:w="8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6A6A6" w:themeColor="background1" w:themeShade="A6"/>
              <w:right w:val="nil"/>
            </w:tcBorders>
            <w:vAlign w:val="center"/>
          </w:tcPr>
          <w:p w:rsidR="002557BF" w:rsidRPr="00E06627" w:rsidRDefault="002557BF" w:rsidP="00E06627">
            <w:pPr>
              <w:pStyle w:val="Prrafodelista"/>
              <w:numPr>
                <w:ilvl w:val="0"/>
                <w:numId w:val="16"/>
              </w:num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 xml:space="preserve">  Cuello: 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2557BF" w:rsidRPr="00227736" w:rsidRDefault="002557BF" w:rsidP="008E3CBE">
            <w:pPr>
              <w:tabs>
                <w:tab w:val="left" w:pos="7965"/>
              </w:tabs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2E16BD">
        <w:trPr>
          <w:trHeight w:val="397"/>
        </w:trPr>
        <w:tc>
          <w:tcPr>
            <w:tcW w:w="1543" w:type="dxa"/>
            <w:tcBorders>
              <w:top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vAlign w:val="center"/>
          </w:tcPr>
          <w:p w:rsidR="002557BF" w:rsidRPr="00E06627" w:rsidRDefault="002557BF" w:rsidP="008E3CBE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uto"/>
            </w:tcBorders>
            <w:vAlign w:val="center"/>
          </w:tcPr>
          <w:p w:rsidR="002557BF" w:rsidRPr="00E06627" w:rsidRDefault="002557BF" w:rsidP="00E06627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>b 1)  Estudios parótidas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57BF" w:rsidRPr="00227736" w:rsidRDefault="002557BF" w:rsidP="008E3CBE">
            <w:pPr>
              <w:tabs>
                <w:tab w:val="left" w:pos="7965"/>
              </w:tabs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2E16BD">
        <w:trPr>
          <w:trHeight w:val="397"/>
        </w:trPr>
        <w:tc>
          <w:tcPr>
            <w:tcW w:w="1543" w:type="dxa"/>
            <w:tcBorders>
              <w:top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2557BF" w:rsidRPr="00E06627" w:rsidRDefault="002557BF" w:rsidP="008E3CBE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uto"/>
            </w:tcBorders>
            <w:vAlign w:val="center"/>
          </w:tcPr>
          <w:p w:rsidR="002557BF" w:rsidRPr="00E06627" w:rsidRDefault="002557BF" w:rsidP="00CC6E29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 xml:space="preserve">b 2) </w:t>
            </w:r>
            <w:r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s-ES"/>
              </w:rPr>
              <w:t>O</w:t>
            </w:r>
            <w:r w:rsidRPr="00E06627">
              <w:rPr>
                <w:sz w:val="22"/>
                <w:szCs w:val="22"/>
                <w:lang w:val="es-ES"/>
              </w:rPr>
              <w:t>rofaringe</w:t>
            </w:r>
            <w:proofErr w:type="spellEnd"/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57BF" w:rsidRPr="00227736" w:rsidRDefault="002557BF" w:rsidP="008E3CBE">
            <w:pPr>
              <w:tabs>
                <w:tab w:val="left" w:pos="7965"/>
              </w:tabs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8E3CBE" w:rsidTr="002E16BD">
        <w:trPr>
          <w:trHeight w:val="397"/>
        </w:trPr>
        <w:tc>
          <w:tcPr>
            <w:tcW w:w="1543" w:type="dxa"/>
            <w:tcBorders>
              <w:top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2557BF" w:rsidRPr="00E06627" w:rsidRDefault="002557BF" w:rsidP="008E3CBE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uto"/>
            </w:tcBorders>
            <w:vAlign w:val="center"/>
          </w:tcPr>
          <w:p w:rsidR="002557BF" w:rsidRPr="00E06627" w:rsidRDefault="002557BF" w:rsidP="00910A9C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 xml:space="preserve">b 3)  </w:t>
            </w:r>
            <w:r>
              <w:rPr>
                <w:sz w:val="22"/>
                <w:szCs w:val="22"/>
                <w:lang w:val="es-ES"/>
              </w:rPr>
              <w:t>V</w:t>
            </w:r>
            <w:r w:rsidRPr="00E06627">
              <w:rPr>
                <w:sz w:val="22"/>
                <w:szCs w:val="22"/>
                <w:lang w:val="es-ES"/>
              </w:rPr>
              <w:t>asculares  T</w:t>
            </w:r>
            <w:r>
              <w:rPr>
                <w:sz w:val="22"/>
                <w:szCs w:val="22"/>
                <w:lang w:val="es-ES"/>
              </w:rPr>
              <w:t>S</w:t>
            </w:r>
            <w:r w:rsidRPr="00E06627">
              <w:rPr>
                <w:sz w:val="22"/>
                <w:szCs w:val="22"/>
                <w:lang w:val="es-ES"/>
              </w:rPr>
              <w:t xml:space="preserve">A </w:t>
            </w:r>
            <w:r w:rsidR="00910A9C">
              <w:rPr>
                <w:sz w:val="22"/>
                <w:szCs w:val="22"/>
                <w:lang w:val="es-ES"/>
              </w:rPr>
              <w:t>SIN</w:t>
            </w:r>
            <w:r w:rsidRPr="00E06627">
              <w:rPr>
                <w:sz w:val="22"/>
                <w:szCs w:val="22"/>
                <w:lang w:val="es-ES"/>
              </w:rPr>
              <w:t xml:space="preserve"> contraste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57BF" w:rsidRPr="00227736" w:rsidRDefault="002557BF" w:rsidP="008E3CBE">
            <w:pPr>
              <w:tabs>
                <w:tab w:val="left" w:pos="7965"/>
              </w:tabs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8E3CBE" w:rsidTr="002E16BD">
        <w:trPr>
          <w:trHeight w:val="397"/>
        </w:trPr>
        <w:tc>
          <w:tcPr>
            <w:tcW w:w="1543" w:type="dxa"/>
            <w:tcBorders>
              <w:top w:val="nil"/>
              <w:bottom w:val="single" w:sz="4" w:space="0" w:color="auto"/>
              <w:right w:val="single" w:sz="4" w:space="0" w:color="A6A6A6" w:themeColor="background1" w:themeShade="A6"/>
            </w:tcBorders>
            <w:vAlign w:val="center"/>
          </w:tcPr>
          <w:p w:rsidR="002557BF" w:rsidRPr="00E06627" w:rsidRDefault="002557BF" w:rsidP="008E3CBE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uto"/>
              <w:right w:val="single" w:sz="4" w:space="0" w:color="auto"/>
            </w:tcBorders>
            <w:vAlign w:val="center"/>
          </w:tcPr>
          <w:p w:rsidR="002557BF" w:rsidRPr="00E06627" w:rsidRDefault="002557BF" w:rsidP="00910A9C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>b 4)</w:t>
            </w:r>
            <w:r>
              <w:rPr>
                <w:sz w:val="22"/>
                <w:szCs w:val="22"/>
                <w:lang w:val="es-ES"/>
              </w:rPr>
              <w:t xml:space="preserve"> </w:t>
            </w:r>
            <w:r w:rsidRPr="00E06627">
              <w:rPr>
                <w:sz w:val="22"/>
                <w:szCs w:val="22"/>
                <w:lang w:val="es-ES"/>
              </w:rPr>
              <w:t xml:space="preserve"> </w:t>
            </w:r>
            <w:r>
              <w:rPr>
                <w:sz w:val="22"/>
                <w:szCs w:val="22"/>
                <w:lang w:val="es-ES"/>
              </w:rPr>
              <w:t>V</w:t>
            </w:r>
            <w:r w:rsidRPr="00E06627">
              <w:rPr>
                <w:sz w:val="22"/>
                <w:szCs w:val="22"/>
                <w:lang w:val="es-ES"/>
              </w:rPr>
              <w:t>asculares TS</w:t>
            </w:r>
            <w:r>
              <w:rPr>
                <w:sz w:val="22"/>
                <w:szCs w:val="22"/>
                <w:lang w:val="es-ES"/>
              </w:rPr>
              <w:t xml:space="preserve">A </w:t>
            </w:r>
            <w:r w:rsidR="00910A9C">
              <w:rPr>
                <w:sz w:val="22"/>
                <w:szCs w:val="22"/>
                <w:lang w:val="es-ES"/>
              </w:rPr>
              <w:t>CON</w:t>
            </w:r>
            <w:r w:rsidRPr="00E06627">
              <w:rPr>
                <w:sz w:val="22"/>
                <w:szCs w:val="22"/>
                <w:lang w:val="es-ES"/>
              </w:rPr>
              <w:t xml:space="preserve"> contraste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57BF" w:rsidRPr="00227736" w:rsidRDefault="002557BF" w:rsidP="008E3CBE">
            <w:pPr>
              <w:tabs>
                <w:tab w:val="left" w:pos="7965"/>
              </w:tabs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CC6E29" w:rsidTr="002E16BD">
        <w:trPr>
          <w:trHeight w:val="397"/>
        </w:trPr>
        <w:tc>
          <w:tcPr>
            <w:tcW w:w="8419" w:type="dxa"/>
            <w:gridSpan w:val="2"/>
            <w:tcBorders>
              <w:bottom w:val="single" w:sz="4" w:space="0" w:color="A6A6A6" w:themeColor="background1" w:themeShade="A6"/>
              <w:right w:val="nil"/>
            </w:tcBorders>
            <w:vAlign w:val="center"/>
          </w:tcPr>
          <w:p w:rsidR="002557BF" w:rsidRPr="00E06627" w:rsidRDefault="002557BF" w:rsidP="008A4828">
            <w:pPr>
              <w:pStyle w:val="Prrafodelista"/>
              <w:numPr>
                <w:ilvl w:val="0"/>
                <w:numId w:val="16"/>
              </w:num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 xml:space="preserve"> Columna:  </w:t>
            </w:r>
          </w:p>
        </w:tc>
        <w:tc>
          <w:tcPr>
            <w:tcW w:w="394" w:type="dxa"/>
            <w:tcBorders>
              <w:left w:val="nil"/>
              <w:bottom w:val="single" w:sz="4" w:space="0" w:color="auto"/>
            </w:tcBorders>
          </w:tcPr>
          <w:p w:rsidR="002557BF" w:rsidRPr="003D630A" w:rsidRDefault="002557BF" w:rsidP="003D630A">
            <w:pPr>
              <w:tabs>
                <w:tab w:val="left" w:pos="7965"/>
              </w:tabs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2E16BD">
        <w:trPr>
          <w:trHeight w:val="397"/>
        </w:trPr>
        <w:tc>
          <w:tcPr>
            <w:tcW w:w="1543" w:type="dxa"/>
            <w:tcBorders>
              <w:top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</w:tcPr>
          <w:p w:rsidR="002557BF" w:rsidRPr="00E06627" w:rsidRDefault="002557BF" w:rsidP="008A4828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uto"/>
            </w:tcBorders>
            <w:vAlign w:val="center"/>
          </w:tcPr>
          <w:p w:rsidR="002557BF" w:rsidRPr="00E06627" w:rsidRDefault="002557BF" w:rsidP="008A4828">
            <w:pPr>
              <w:tabs>
                <w:tab w:val="left" w:pos="567"/>
                <w:tab w:val="left" w:pos="7965"/>
              </w:tabs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 1)  C. C</w:t>
            </w:r>
            <w:r w:rsidRPr="00E06627">
              <w:rPr>
                <w:sz w:val="22"/>
                <w:szCs w:val="22"/>
                <w:lang w:val="es-ES"/>
              </w:rPr>
              <w:t>ervical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57BF" w:rsidRPr="00227736" w:rsidRDefault="002557BF" w:rsidP="003D630A">
            <w:pPr>
              <w:tabs>
                <w:tab w:val="left" w:pos="7965"/>
              </w:tabs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2E16BD">
        <w:trPr>
          <w:trHeight w:val="397"/>
        </w:trPr>
        <w:tc>
          <w:tcPr>
            <w:tcW w:w="1543" w:type="dxa"/>
            <w:tcBorders>
              <w:top w:val="nil"/>
              <w:bottom w:val="nil"/>
              <w:right w:val="single" w:sz="4" w:space="0" w:color="A6A6A6" w:themeColor="background1" w:themeShade="A6"/>
            </w:tcBorders>
          </w:tcPr>
          <w:p w:rsidR="002557BF" w:rsidRPr="00E06627" w:rsidRDefault="002557BF" w:rsidP="008A4828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68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uto"/>
            </w:tcBorders>
            <w:vAlign w:val="center"/>
          </w:tcPr>
          <w:p w:rsidR="002557BF" w:rsidRPr="008A4828" w:rsidRDefault="002557BF" w:rsidP="008A4828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8A4828">
              <w:rPr>
                <w:sz w:val="22"/>
                <w:szCs w:val="22"/>
                <w:lang w:val="es-ES"/>
              </w:rPr>
              <w:t xml:space="preserve">c 2)  </w:t>
            </w:r>
            <w:r>
              <w:rPr>
                <w:sz w:val="22"/>
                <w:szCs w:val="22"/>
                <w:lang w:val="es-ES"/>
              </w:rPr>
              <w:t>C</w:t>
            </w:r>
            <w:r w:rsidRPr="008A4828">
              <w:rPr>
                <w:sz w:val="22"/>
                <w:szCs w:val="22"/>
                <w:lang w:val="es-ES"/>
              </w:rPr>
              <w:t xml:space="preserve">. </w:t>
            </w:r>
            <w:r>
              <w:rPr>
                <w:sz w:val="22"/>
                <w:szCs w:val="22"/>
                <w:lang w:val="es-ES"/>
              </w:rPr>
              <w:t>D</w:t>
            </w:r>
            <w:r w:rsidRPr="008A4828">
              <w:rPr>
                <w:sz w:val="22"/>
                <w:szCs w:val="22"/>
                <w:lang w:val="es-ES"/>
              </w:rPr>
              <w:t xml:space="preserve">orsal               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57BF" w:rsidRPr="00227736" w:rsidRDefault="002557BF" w:rsidP="003D630A">
            <w:pPr>
              <w:tabs>
                <w:tab w:val="left" w:pos="7965"/>
              </w:tabs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2E16BD">
        <w:trPr>
          <w:trHeight w:val="397"/>
        </w:trPr>
        <w:tc>
          <w:tcPr>
            <w:tcW w:w="1543" w:type="dxa"/>
            <w:tcBorders>
              <w:top w:val="nil"/>
              <w:bottom w:val="nil"/>
              <w:right w:val="single" w:sz="4" w:space="0" w:color="A6A6A6" w:themeColor="background1" w:themeShade="A6"/>
            </w:tcBorders>
          </w:tcPr>
          <w:p w:rsidR="002557BF" w:rsidRPr="00E06627" w:rsidRDefault="002557BF" w:rsidP="008A4828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uto"/>
            </w:tcBorders>
            <w:vAlign w:val="center"/>
          </w:tcPr>
          <w:p w:rsidR="002557BF" w:rsidRPr="008A4828" w:rsidRDefault="002557BF" w:rsidP="008A4828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8A4828">
              <w:rPr>
                <w:sz w:val="22"/>
                <w:szCs w:val="22"/>
                <w:lang w:val="es-ES"/>
              </w:rPr>
              <w:t xml:space="preserve">c 3)  </w:t>
            </w:r>
            <w:r>
              <w:rPr>
                <w:sz w:val="22"/>
                <w:szCs w:val="22"/>
                <w:lang w:val="es-ES"/>
              </w:rPr>
              <w:t>C</w:t>
            </w:r>
            <w:r w:rsidRPr="008A4828">
              <w:rPr>
                <w:sz w:val="22"/>
                <w:szCs w:val="22"/>
                <w:lang w:val="es-ES"/>
              </w:rPr>
              <w:t xml:space="preserve">. </w:t>
            </w:r>
            <w:r>
              <w:rPr>
                <w:sz w:val="22"/>
                <w:szCs w:val="22"/>
                <w:lang w:val="es-ES"/>
              </w:rPr>
              <w:t>L</w:t>
            </w:r>
            <w:r w:rsidRPr="008A4828">
              <w:rPr>
                <w:sz w:val="22"/>
                <w:szCs w:val="22"/>
                <w:lang w:val="es-ES"/>
              </w:rPr>
              <w:t>umbar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57BF" w:rsidRPr="00227736" w:rsidRDefault="002557BF" w:rsidP="003D630A">
            <w:pPr>
              <w:tabs>
                <w:tab w:val="left" w:pos="7965"/>
              </w:tabs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2E16BD">
        <w:trPr>
          <w:trHeight w:val="397"/>
        </w:trPr>
        <w:tc>
          <w:tcPr>
            <w:tcW w:w="1543" w:type="dxa"/>
            <w:tcBorders>
              <w:top w:val="nil"/>
              <w:bottom w:val="nil"/>
              <w:right w:val="single" w:sz="4" w:space="0" w:color="A6A6A6" w:themeColor="background1" w:themeShade="A6"/>
            </w:tcBorders>
          </w:tcPr>
          <w:p w:rsidR="002557BF" w:rsidRPr="00E06627" w:rsidRDefault="002557BF" w:rsidP="008A4828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uto"/>
            </w:tcBorders>
            <w:vAlign w:val="center"/>
          </w:tcPr>
          <w:p w:rsidR="002557BF" w:rsidRPr="008A4828" w:rsidRDefault="002557BF" w:rsidP="008A4828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8A4828">
              <w:rPr>
                <w:sz w:val="22"/>
                <w:szCs w:val="22"/>
                <w:lang w:val="es-ES"/>
              </w:rPr>
              <w:t xml:space="preserve">c 4)  </w:t>
            </w:r>
            <w:r>
              <w:rPr>
                <w:sz w:val="22"/>
                <w:szCs w:val="22"/>
                <w:lang w:val="es-ES"/>
              </w:rPr>
              <w:t>C. C</w:t>
            </w:r>
            <w:r w:rsidRPr="008A4828">
              <w:rPr>
                <w:sz w:val="22"/>
                <w:szCs w:val="22"/>
                <w:lang w:val="es-ES"/>
              </w:rPr>
              <w:t>ompleta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57BF" w:rsidRPr="00227736" w:rsidRDefault="002557BF" w:rsidP="003D630A">
            <w:pPr>
              <w:tabs>
                <w:tab w:val="left" w:pos="7965"/>
              </w:tabs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2E16BD">
        <w:trPr>
          <w:trHeight w:val="397"/>
        </w:trPr>
        <w:tc>
          <w:tcPr>
            <w:tcW w:w="1543" w:type="dxa"/>
            <w:tcBorders>
              <w:top w:val="nil"/>
              <w:bottom w:val="single" w:sz="4" w:space="0" w:color="auto"/>
              <w:right w:val="single" w:sz="4" w:space="0" w:color="A6A6A6" w:themeColor="background1" w:themeShade="A6"/>
            </w:tcBorders>
          </w:tcPr>
          <w:p w:rsidR="002557BF" w:rsidRPr="00E06627" w:rsidRDefault="002557BF" w:rsidP="008A4828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uto"/>
              <w:right w:val="single" w:sz="4" w:space="0" w:color="auto"/>
            </w:tcBorders>
            <w:vAlign w:val="center"/>
          </w:tcPr>
          <w:p w:rsidR="002557BF" w:rsidRPr="008A4828" w:rsidRDefault="002557BF" w:rsidP="008A4828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8A4828">
              <w:rPr>
                <w:sz w:val="22"/>
                <w:szCs w:val="22"/>
                <w:lang w:val="es-ES"/>
              </w:rPr>
              <w:t xml:space="preserve">c 5)  </w:t>
            </w:r>
            <w:r>
              <w:rPr>
                <w:sz w:val="22"/>
                <w:szCs w:val="22"/>
                <w:lang w:val="es-ES"/>
              </w:rPr>
              <w:t xml:space="preserve">C. </w:t>
            </w:r>
            <w:proofErr w:type="spellStart"/>
            <w:r>
              <w:rPr>
                <w:sz w:val="22"/>
                <w:szCs w:val="22"/>
                <w:lang w:val="es-ES"/>
              </w:rPr>
              <w:t>S</w:t>
            </w:r>
            <w:r w:rsidRPr="008A4828">
              <w:rPr>
                <w:sz w:val="22"/>
                <w:szCs w:val="22"/>
                <w:lang w:val="es-ES"/>
              </w:rPr>
              <w:t>acroilíacas</w:t>
            </w:r>
            <w:proofErr w:type="spellEnd"/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57BF" w:rsidRPr="00227736" w:rsidRDefault="002557BF" w:rsidP="003D630A">
            <w:pPr>
              <w:tabs>
                <w:tab w:val="left" w:pos="7965"/>
              </w:tabs>
              <w:rPr>
                <w:sz w:val="22"/>
                <w:szCs w:val="22"/>
                <w:u w:val="single"/>
                <w:lang w:val="es-ES"/>
              </w:rPr>
            </w:pPr>
          </w:p>
        </w:tc>
      </w:tr>
    </w:tbl>
    <w:p w:rsidR="002E16BD" w:rsidRDefault="002E16BD">
      <w:r>
        <w:br w:type="page"/>
      </w:r>
    </w:p>
    <w:tbl>
      <w:tblPr>
        <w:tblStyle w:val="Tablaconcuadrcula"/>
        <w:tblW w:w="0" w:type="auto"/>
        <w:tblInd w:w="138" w:type="dxa"/>
        <w:tblLook w:val="04A0" w:firstRow="1" w:lastRow="0" w:firstColumn="1" w:lastColumn="0" w:noHBand="0" w:noVBand="1"/>
      </w:tblPr>
      <w:tblGrid>
        <w:gridCol w:w="1537"/>
        <w:gridCol w:w="6852"/>
        <w:gridCol w:w="394"/>
      </w:tblGrid>
      <w:tr w:rsidR="002557BF" w:rsidRPr="00227736" w:rsidTr="00E55389">
        <w:trPr>
          <w:trHeight w:val="145"/>
        </w:trPr>
        <w:tc>
          <w:tcPr>
            <w:tcW w:w="8394" w:type="dxa"/>
            <w:gridSpan w:val="2"/>
            <w:tcBorders>
              <w:top w:val="nil"/>
              <w:left w:val="nil"/>
              <w:right w:val="nil"/>
            </w:tcBorders>
          </w:tcPr>
          <w:p w:rsidR="002557BF" w:rsidRDefault="002557BF" w:rsidP="001914CA">
            <w:pPr>
              <w:pStyle w:val="Prrafodelista"/>
              <w:tabs>
                <w:tab w:val="left" w:pos="7965"/>
              </w:tabs>
              <w:jc w:val="both"/>
              <w:rPr>
                <w:b/>
                <w:sz w:val="2"/>
                <w:szCs w:val="2"/>
                <w:lang w:val="es-ES"/>
              </w:rPr>
            </w:pPr>
          </w:p>
          <w:p w:rsidR="002557BF" w:rsidRPr="001914CA" w:rsidRDefault="002557BF" w:rsidP="001914CA">
            <w:pPr>
              <w:pStyle w:val="Prrafodelista"/>
              <w:tabs>
                <w:tab w:val="left" w:pos="7965"/>
              </w:tabs>
              <w:jc w:val="both"/>
              <w:rPr>
                <w:b/>
                <w:sz w:val="2"/>
                <w:szCs w:val="2"/>
                <w:lang w:val="es-ES"/>
              </w:rPr>
            </w:pPr>
          </w:p>
        </w:tc>
        <w:tc>
          <w:tcPr>
            <w:tcW w:w="394" w:type="dxa"/>
            <w:tcBorders>
              <w:top w:val="nil"/>
              <w:left w:val="nil"/>
              <w:right w:val="nil"/>
            </w:tcBorders>
          </w:tcPr>
          <w:p w:rsidR="002557BF" w:rsidRPr="00227736" w:rsidRDefault="002557BF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E55389">
        <w:trPr>
          <w:trHeight w:val="397"/>
        </w:trPr>
        <w:tc>
          <w:tcPr>
            <w:tcW w:w="8394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2557BF" w:rsidRPr="00E06627" w:rsidRDefault="002557BF" w:rsidP="001470CD">
            <w:pPr>
              <w:pStyle w:val="Prrafodelista"/>
              <w:numPr>
                <w:ilvl w:val="0"/>
                <w:numId w:val="15"/>
              </w:num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b/>
                <w:sz w:val="22"/>
                <w:szCs w:val="22"/>
                <w:lang w:val="es-ES"/>
              </w:rPr>
              <w:t>CUERPO:</w:t>
            </w: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:rsidR="002557BF" w:rsidRPr="00227736" w:rsidRDefault="002557BF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E55389">
        <w:trPr>
          <w:trHeight w:val="397"/>
        </w:trPr>
        <w:tc>
          <w:tcPr>
            <w:tcW w:w="8394" w:type="dxa"/>
            <w:gridSpan w:val="2"/>
            <w:tcBorders>
              <w:bottom w:val="single" w:sz="4" w:space="0" w:color="A6A6A6" w:themeColor="background1" w:themeShade="A6"/>
              <w:right w:val="nil"/>
            </w:tcBorders>
            <w:vAlign w:val="center"/>
          </w:tcPr>
          <w:p w:rsidR="002557BF" w:rsidRPr="00E06627" w:rsidRDefault="002557BF" w:rsidP="001470CD">
            <w:pPr>
              <w:pStyle w:val="Prrafodelista"/>
              <w:numPr>
                <w:ilvl w:val="0"/>
                <w:numId w:val="27"/>
              </w:num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>Abdomen:</w:t>
            </w:r>
          </w:p>
        </w:tc>
        <w:tc>
          <w:tcPr>
            <w:tcW w:w="394" w:type="dxa"/>
            <w:tcBorders>
              <w:left w:val="nil"/>
              <w:bottom w:val="single" w:sz="4" w:space="0" w:color="auto"/>
            </w:tcBorders>
          </w:tcPr>
          <w:p w:rsidR="002557BF" w:rsidRPr="00227736" w:rsidRDefault="002557BF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E55389">
        <w:trPr>
          <w:trHeight w:val="397"/>
        </w:trPr>
        <w:tc>
          <w:tcPr>
            <w:tcW w:w="1538" w:type="dxa"/>
            <w:tcBorders>
              <w:top w:val="single" w:sz="4" w:space="0" w:color="A6A6A6" w:themeColor="background1" w:themeShade="A6"/>
              <w:left w:val="single" w:sz="4" w:space="0" w:color="auto"/>
              <w:bottom w:val="nil"/>
              <w:right w:val="single" w:sz="4" w:space="0" w:color="A6A6A6" w:themeColor="background1" w:themeShade="A6"/>
            </w:tcBorders>
            <w:vAlign w:val="center"/>
          </w:tcPr>
          <w:p w:rsidR="002557BF" w:rsidRPr="00E06627" w:rsidRDefault="002557BF" w:rsidP="00C35A21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uto"/>
            </w:tcBorders>
            <w:vAlign w:val="center"/>
          </w:tcPr>
          <w:p w:rsidR="002557BF" w:rsidRPr="00E06627" w:rsidRDefault="002557BF" w:rsidP="00D34FBC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a 1)  H</w:t>
            </w:r>
            <w:r w:rsidRPr="00E06627">
              <w:rPr>
                <w:sz w:val="22"/>
                <w:szCs w:val="22"/>
                <w:lang w:val="es-ES"/>
              </w:rPr>
              <w:t>ígado</w:t>
            </w:r>
            <w:r>
              <w:rPr>
                <w:sz w:val="22"/>
                <w:szCs w:val="22"/>
                <w:lang w:val="es-ES"/>
              </w:rPr>
              <w:t xml:space="preserve"> </w:t>
            </w:r>
            <w:r w:rsidRPr="00E06627">
              <w:rPr>
                <w:sz w:val="22"/>
                <w:szCs w:val="22"/>
                <w:lang w:val="es-ES"/>
              </w:rPr>
              <w:t>estándar</w:t>
            </w:r>
          </w:p>
        </w:tc>
        <w:tc>
          <w:tcPr>
            <w:tcW w:w="394" w:type="dxa"/>
            <w:tcBorders>
              <w:left w:val="single" w:sz="4" w:space="0" w:color="auto"/>
            </w:tcBorders>
          </w:tcPr>
          <w:p w:rsidR="002557BF" w:rsidRPr="00227736" w:rsidRDefault="002557BF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E55389">
        <w:trPr>
          <w:trHeight w:val="397"/>
        </w:trPr>
        <w:tc>
          <w:tcPr>
            <w:tcW w:w="1538" w:type="dxa"/>
            <w:tcBorders>
              <w:top w:val="nil"/>
              <w:left w:val="single" w:sz="4" w:space="0" w:color="auto"/>
              <w:bottom w:val="nil"/>
              <w:right w:val="single" w:sz="4" w:space="0" w:color="A6A6A6" w:themeColor="background1" w:themeShade="A6"/>
            </w:tcBorders>
            <w:vAlign w:val="center"/>
          </w:tcPr>
          <w:p w:rsidR="002557BF" w:rsidRPr="00E06627" w:rsidRDefault="002557BF" w:rsidP="00C35A21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uto"/>
            </w:tcBorders>
            <w:vAlign w:val="center"/>
          </w:tcPr>
          <w:p w:rsidR="002557BF" w:rsidRPr="00E06627" w:rsidRDefault="002557BF" w:rsidP="00D34FBC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>a 2)</w:t>
            </w:r>
            <w:r>
              <w:rPr>
                <w:sz w:val="22"/>
                <w:szCs w:val="22"/>
                <w:lang w:val="es-ES"/>
              </w:rPr>
              <w:t xml:space="preserve">  H</w:t>
            </w:r>
            <w:r w:rsidRPr="00E06627">
              <w:rPr>
                <w:sz w:val="22"/>
                <w:szCs w:val="22"/>
                <w:lang w:val="es-ES"/>
              </w:rPr>
              <w:t>ígado cuantificación Hierro</w:t>
            </w:r>
          </w:p>
        </w:tc>
        <w:tc>
          <w:tcPr>
            <w:tcW w:w="394" w:type="dxa"/>
            <w:tcBorders>
              <w:left w:val="single" w:sz="4" w:space="0" w:color="auto"/>
            </w:tcBorders>
          </w:tcPr>
          <w:p w:rsidR="002557BF" w:rsidRPr="00227736" w:rsidRDefault="002557BF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E55389">
        <w:trPr>
          <w:trHeight w:val="397"/>
        </w:trPr>
        <w:tc>
          <w:tcPr>
            <w:tcW w:w="1538" w:type="dxa"/>
            <w:tcBorders>
              <w:top w:val="nil"/>
              <w:left w:val="single" w:sz="4" w:space="0" w:color="auto"/>
              <w:bottom w:val="nil"/>
              <w:right w:val="single" w:sz="4" w:space="0" w:color="A6A6A6" w:themeColor="background1" w:themeShade="A6"/>
            </w:tcBorders>
            <w:vAlign w:val="center"/>
          </w:tcPr>
          <w:p w:rsidR="002557BF" w:rsidRPr="00E06627" w:rsidRDefault="002557BF" w:rsidP="00C35A21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uto"/>
            </w:tcBorders>
            <w:vAlign w:val="center"/>
          </w:tcPr>
          <w:p w:rsidR="002557BF" w:rsidRPr="00E06627" w:rsidRDefault="002557BF" w:rsidP="00D34FBC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>a 3)</w:t>
            </w:r>
            <w:r>
              <w:rPr>
                <w:sz w:val="22"/>
                <w:szCs w:val="22"/>
                <w:lang w:val="es-ES"/>
              </w:rPr>
              <w:t xml:space="preserve">  H</w:t>
            </w:r>
            <w:r w:rsidRPr="00E06627">
              <w:rPr>
                <w:sz w:val="22"/>
                <w:szCs w:val="22"/>
                <w:lang w:val="es-ES"/>
              </w:rPr>
              <w:t>ígado hemangiomas</w:t>
            </w:r>
          </w:p>
        </w:tc>
        <w:tc>
          <w:tcPr>
            <w:tcW w:w="394" w:type="dxa"/>
            <w:tcBorders>
              <w:left w:val="single" w:sz="4" w:space="0" w:color="auto"/>
            </w:tcBorders>
          </w:tcPr>
          <w:p w:rsidR="002557BF" w:rsidRPr="00227736" w:rsidRDefault="002557BF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E55389">
        <w:trPr>
          <w:trHeight w:val="397"/>
        </w:trPr>
        <w:tc>
          <w:tcPr>
            <w:tcW w:w="1538" w:type="dxa"/>
            <w:tcBorders>
              <w:top w:val="nil"/>
              <w:left w:val="single" w:sz="4" w:space="0" w:color="auto"/>
              <w:bottom w:val="nil"/>
              <w:right w:val="single" w:sz="4" w:space="0" w:color="A6A6A6" w:themeColor="background1" w:themeShade="A6"/>
            </w:tcBorders>
            <w:vAlign w:val="center"/>
          </w:tcPr>
          <w:p w:rsidR="002557BF" w:rsidRPr="00E06627" w:rsidRDefault="002557BF" w:rsidP="00C35A21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uto"/>
            </w:tcBorders>
            <w:vAlign w:val="center"/>
          </w:tcPr>
          <w:p w:rsidR="002557BF" w:rsidRPr="00E06627" w:rsidRDefault="002557BF" w:rsidP="00E91682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>a 4)</w:t>
            </w:r>
            <w:r>
              <w:rPr>
                <w:sz w:val="22"/>
                <w:szCs w:val="22"/>
                <w:lang w:val="es-ES"/>
              </w:rPr>
              <w:t xml:space="preserve">  Abdomen</w:t>
            </w:r>
            <w:r w:rsidRPr="00E06627">
              <w:rPr>
                <w:sz w:val="22"/>
                <w:szCs w:val="22"/>
                <w:lang w:val="es-ES"/>
              </w:rPr>
              <w:t xml:space="preserve">  páncreas</w:t>
            </w:r>
          </w:p>
        </w:tc>
        <w:tc>
          <w:tcPr>
            <w:tcW w:w="394" w:type="dxa"/>
            <w:tcBorders>
              <w:left w:val="single" w:sz="4" w:space="0" w:color="auto"/>
            </w:tcBorders>
          </w:tcPr>
          <w:p w:rsidR="002557BF" w:rsidRPr="00227736" w:rsidRDefault="002557BF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E55389">
        <w:trPr>
          <w:trHeight w:val="397"/>
        </w:trPr>
        <w:tc>
          <w:tcPr>
            <w:tcW w:w="1538" w:type="dxa"/>
            <w:tcBorders>
              <w:top w:val="nil"/>
              <w:left w:val="single" w:sz="4" w:space="0" w:color="auto"/>
              <w:bottom w:val="nil"/>
              <w:right w:val="single" w:sz="4" w:space="0" w:color="A6A6A6" w:themeColor="background1" w:themeShade="A6"/>
            </w:tcBorders>
            <w:vAlign w:val="center"/>
          </w:tcPr>
          <w:p w:rsidR="002557BF" w:rsidRPr="00E06627" w:rsidRDefault="002557BF" w:rsidP="00C35A21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uto"/>
            </w:tcBorders>
            <w:vAlign w:val="center"/>
          </w:tcPr>
          <w:p w:rsidR="002557BF" w:rsidRPr="00E06627" w:rsidRDefault="002557BF" w:rsidP="00D34FBC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>a 5)</w:t>
            </w:r>
            <w:r>
              <w:rPr>
                <w:sz w:val="22"/>
                <w:szCs w:val="22"/>
                <w:lang w:val="es-ES"/>
              </w:rPr>
              <w:t xml:space="preserve">  V</w:t>
            </w:r>
            <w:r w:rsidRPr="00E06627">
              <w:rPr>
                <w:sz w:val="22"/>
                <w:szCs w:val="22"/>
                <w:lang w:val="es-ES"/>
              </w:rPr>
              <w:t xml:space="preserve">ías biliares, </w:t>
            </w:r>
            <w:proofErr w:type="spellStart"/>
            <w:r w:rsidRPr="00E06627">
              <w:rPr>
                <w:sz w:val="22"/>
                <w:szCs w:val="22"/>
                <w:lang w:val="es-ES"/>
              </w:rPr>
              <w:t>colangio</w:t>
            </w:r>
            <w:r>
              <w:rPr>
                <w:sz w:val="22"/>
                <w:szCs w:val="22"/>
                <w:lang w:val="es-ES"/>
              </w:rPr>
              <w:t>grafía</w:t>
            </w:r>
            <w:proofErr w:type="spellEnd"/>
          </w:p>
        </w:tc>
        <w:tc>
          <w:tcPr>
            <w:tcW w:w="394" w:type="dxa"/>
            <w:tcBorders>
              <w:left w:val="single" w:sz="4" w:space="0" w:color="auto"/>
            </w:tcBorders>
          </w:tcPr>
          <w:p w:rsidR="002557BF" w:rsidRPr="00227736" w:rsidRDefault="002557BF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E55389">
        <w:trPr>
          <w:trHeight w:val="397"/>
        </w:trPr>
        <w:tc>
          <w:tcPr>
            <w:tcW w:w="1538" w:type="dxa"/>
            <w:tcBorders>
              <w:top w:val="nil"/>
              <w:left w:val="single" w:sz="4" w:space="0" w:color="auto"/>
              <w:bottom w:val="nil"/>
              <w:right w:val="single" w:sz="4" w:space="0" w:color="A6A6A6" w:themeColor="background1" w:themeShade="A6"/>
            </w:tcBorders>
            <w:vAlign w:val="center"/>
          </w:tcPr>
          <w:p w:rsidR="002557BF" w:rsidRPr="00E06627" w:rsidRDefault="002557BF" w:rsidP="00C35A21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uto"/>
            </w:tcBorders>
            <w:vAlign w:val="center"/>
          </w:tcPr>
          <w:p w:rsidR="002557BF" w:rsidRPr="00E06627" w:rsidRDefault="002557BF" w:rsidP="001470CD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a 6)  S</w:t>
            </w:r>
            <w:r w:rsidRPr="00E06627">
              <w:rPr>
                <w:sz w:val="22"/>
                <w:szCs w:val="22"/>
                <w:lang w:val="es-ES"/>
              </w:rPr>
              <w:t>uprarrenales</w:t>
            </w:r>
          </w:p>
        </w:tc>
        <w:tc>
          <w:tcPr>
            <w:tcW w:w="394" w:type="dxa"/>
            <w:tcBorders>
              <w:left w:val="single" w:sz="4" w:space="0" w:color="auto"/>
            </w:tcBorders>
          </w:tcPr>
          <w:p w:rsidR="002557BF" w:rsidRPr="00227736" w:rsidRDefault="002557BF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E55389">
        <w:trPr>
          <w:trHeight w:val="397"/>
        </w:trPr>
        <w:tc>
          <w:tcPr>
            <w:tcW w:w="1538" w:type="dxa"/>
            <w:tcBorders>
              <w:top w:val="nil"/>
              <w:left w:val="single" w:sz="4" w:space="0" w:color="auto"/>
              <w:bottom w:val="nil"/>
              <w:right w:val="single" w:sz="4" w:space="0" w:color="A6A6A6" w:themeColor="background1" w:themeShade="A6"/>
            </w:tcBorders>
            <w:vAlign w:val="center"/>
          </w:tcPr>
          <w:p w:rsidR="002557BF" w:rsidRPr="00E06627" w:rsidRDefault="002557BF" w:rsidP="00C35A21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uto"/>
            </w:tcBorders>
            <w:vAlign w:val="center"/>
          </w:tcPr>
          <w:p w:rsidR="002557BF" w:rsidRPr="00E06627" w:rsidRDefault="002557BF" w:rsidP="001470CD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 xml:space="preserve">a 7)  </w:t>
            </w:r>
            <w:r>
              <w:rPr>
                <w:sz w:val="22"/>
                <w:szCs w:val="22"/>
                <w:lang w:val="es-ES"/>
              </w:rPr>
              <w:t>U</w:t>
            </w:r>
            <w:r w:rsidRPr="00E06627">
              <w:rPr>
                <w:sz w:val="22"/>
                <w:szCs w:val="22"/>
                <w:lang w:val="es-ES"/>
              </w:rPr>
              <w:t>ro-</w:t>
            </w:r>
            <w:r>
              <w:rPr>
                <w:sz w:val="22"/>
                <w:szCs w:val="22"/>
                <w:lang w:val="es-ES"/>
              </w:rPr>
              <w:t>RM</w:t>
            </w:r>
          </w:p>
        </w:tc>
        <w:tc>
          <w:tcPr>
            <w:tcW w:w="394" w:type="dxa"/>
            <w:tcBorders>
              <w:left w:val="single" w:sz="4" w:space="0" w:color="auto"/>
            </w:tcBorders>
          </w:tcPr>
          <w:p w:rsidR="002557BF" w:rsidRPr="00227736" w:rsidRDefault="002557BF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E55389">
        <w:trPr>
          <w:trHeight w:val="397"/>
        </w:trPr>
        <w:tc>
          <w:tcPr>
            <w:tcW w:w="1538" w:type="dxa"/>
            <w:tcBorders>
              <w:top w:val="nil"/>
              <w:left w:val="single" w:sz="4" w:space="0" w:color="auto"/>
              <w:bottom w:val="nil"/>
              <w:right w:val="single" w:sz="4" w:space="0" w:color="A6A6A6" w:themeColor="background1" w:themeShade="A6"/>
            </w:tcBorders>
            <w:vAlign w:val="center"/>
          </w:tcPr>
          <w:p w:rsidR="002557BF" w:rsidRPr="00E06627" w:rsidRDefault="002557BF" w:rsidP="00C35A21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uto"/>
            </w:tcBorders>
            <w:vAlign w:val="center"/>
          </w:tcPr>
          <w:p w:rsidR="002557BF" w:rsidRPr="00E06627" w:rsidRDefault="002557BF" w:rsidP="001470CD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 xml:space="preserve">a 8)  </w:t>
            </w:r>
            <w:r>
              <w:rPr>
                <w:sz w:val="22"/>
                <w:szCs w:val="22"/>
                <w:lang w:val="es-ES"/>
              </w:rPr>
              <w:t>En</w:t>
            </w:r>
            <w:r w:rsidRPr="00E06627">
              <w:rPr>
                <w:sz w:val="22"/>
                <w:szCs w:val="22"/>
                <w:lang w:val="es-ES"/>
              </w:rPr>
              <w:t>tero-</w:t>
            </w:r>
            <w:r>
              <w:rPr>
                <w:sz w:val="22"/>
                <w:szCs w:val="22"/>
                <w:lang w:val="es-ES"/>
              </w:rPr>
              <w:t>RM</w:t>
            </w:r>
          </w:p>
        </w:tc>
        <w:tc>
          <w:tcPr>
            <w:tcW w:w="394" w:type="dxa"/>
            <w:tcBorders>
              <w:left w:val="single" w:sz="4" w:space="0" w:color="auto"/>
            </w:tcBorders>
          </w:tcPr>
          <w:p w:rsidR="002557BF" w:rsidRPr="00227736" w:rsidRDefault="002557BF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E55389">
        <w:trPr>
          <w:trHeight w:val="397"/>
        </w:trPr>
        <w:tc>
          <w:tcPr>
            <w:tcW w:w="1538" w:type="dxa"/>
            <w:tcBorders>
              <w:top w:val="nil"/>
              <w:left w:val="single" w:sz="4" w:space="0" w:color="auto"/>
              <w:bottom w:val="nil"/>
              <w:right w:val="single" w:sz="4" w:space="0" w:color="A6A6A6" w:themeColor="background1" w:themeShade="A6"/>
            </w:tcBorders>
            <w:vAlign w:val="center"/>
          </w:tcPr>
          <w:p w:rsidR="002557BF" w:rsidRPr="00E06627" w:rsidRDefault="002557BF" w:rsidP="001470CD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uto"/>
            </w:tcBorders>
            <w:vAlign w:val="center"/>
          </w:tcPr>
          <w:p w:rsidR="002557BF" w:rsidRPr="00E06627" w:rsidRDefault="002557BF" w:rsidP="00910A9C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proofErr w:type="gramStart"/>
            <w:r w:rsidRPr="00E06627">
              <w:rPr>
                <w:sz w:val="22"/>
                <w:szCs w:val="22"/>
                <w:lang w:val="es-ES"/>
              </w:rPr>
              <w:t>a</w:t>
            </w:r>
            <w:proofErr w:type="gramEnd"/>
            <w:r w:rsidRPr="00E06627">
              <w:rPr>
                <w:sz w:val="22"/>
                <w:szCs w:val="22"/>
                <w:lang w:val="es-ES"/>
              </w:rPr>
              <w:t xml:space="preserve"> 9)  </w:t>
            </w:r>
            <w:r>
              <w:rPr>
                <w:sz w:val="22"/>
                <w:szCs w:val="22"/>
                <w:lang w:val="es-ES"/>
              </w:rPr>
              <w:t>V</w:t>
            </w:r>
            <w:r w:rsidRPr="00E06627">
              <w:rPr>
                <w:sz w:val="22"/>
                <w:szCs w:val="22"/>
                <w:lang w:val="es-ES"/>
              </w:rPr>
              <w:t>ascul</w:t>
            </w:r>
            <w:r>
              <w:rPr>
                <w:sz w:val="22"/>
                <w:szCs w:val="22"/>
                <w:lang w:val="es-ES"/>
              </w:rPr>
              <w:t xml:space="preserve">ar </w:t>
            </w:r>
            <w:r w:rsidRPr="00E06627">
              <w:rPr>
                <w:sz w:val="22"/>
                <w:szCs w:val="22"/>
                <w:lang w:val="es-ES"/>
              </w:rPr>
              <w:t>abdominal( a</w:t>
            </w:r>
            <w:r>
              <w:rPr>
                <w:sz w:val="22"/>
                <w:szCs w:val="22"/>
                <w:lang w:val="es-ES"/>
              </w:rPr>
              <w:t xml:space="preserve">orta, renales, etc.) </w:t>
            </w:r>
            <w:r w:rsidR="00910A9C">
              <w:rPr>
                <w:sz w:val="22"/>
                <w:szCs w:val="22"/>
                <w:lang w:val="es-ES"/>
              </w:rPr>
              <w:t>SIN</w:t>
            </w:r>
            <w:r>
              <w:rPr>
                <w:sz w:val="22"/>
                <w:szCs w:val="22"/>
                <w:lang w:val="es-ES"/>
              </w:rPr>
              <w:t xml:space="preserve"> contraste</w:t>
            </w:r>
          </w:p>
        </w:tc>
        <w:tc>
          <w:tcPr>
            <w:tcW w:w="394" w:type="dxa"/>
            <w:tcBorders>
              <w:left w:val="single" w:sz="4" w:space="0" w:color="auto"/>
            </w:tcBorders>
          </w:tcPr>
          <w:p w:rsidR="002557BF" w:rsidRPr="00227736" w:rsidRDefault="002557BF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E55389">
        <w:trPr>
          <w:trHeight w:val="397"/>
        </w:trPr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6A6A6" w:themeColor="background1" w:themeShade="A6"/>
            </w:tcBorders>
            <w:vAlign w:val="center"/>
          </w:tcPr>
          <w:p w:rsidR="002557BF" w:rsidRPr="00E06627" w:rsidRDefault="002557BF" w:rsidP="00C35A21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uto"/>
              <w:right w:val="single" w:sz="4" w:space="0" w:color="auto"/>
            </w:tcBorders>
            <w:vAlign w:val="center"/>
          </w:tcPr>
          <w:p w:rsidR="002557BF" w:rsidRPr="00E06627" w:rsidRDefault="002557BF" w:rsidP="00910A9C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proofErr w:type="gramStart"/>
            <w:r w:rsidRPr="00E06627">
              <w:rPr>
                <w:sz w:val="22"/>
                <w:szCs w:val="22"/>
                <w:lang w:val="es-ES"/>
              </w:rPr>
              <w:t>a</w:t>
            </w:r>
            <w:proofErr w:type="gramEnd"/>
            <w:r w:rsidRPr="00E06627">
              <w:rPr>
                <w:sz w:val="22"/>
                <w:szCs w:val="22"/>
                <w:lang w:val="es-ES"/>
              </w:rPr>
              <w:t xml:space="preserve"> 10)  </w:t>
            </w:r>
            <w:r>
              <w:rPr>
                <w:sz w:val="22"/>
                <w:szCs w:val="22"/>
                <w:lang w:val="es-ES"/>
              </w:rPr>
              <w:t>V</w:t>
            </w:r>
            <w:r w:rsidRPr="00E06627">
              <w:rPr>
                <w:sz w:val="22"/>
                <w:szCs w:val="22"/>
                <w:lang w:val="es-ES"/>
              </w:rPr>
              <w:t>ascul</w:t>
            </w:r>
            <w:r>
              <w:rPr>
                <w:sz w:val="22"/>
                <w:szCs w:val="22"/>
                <w:lang w:val="es-ES"/>
              </w:rPr>
              <w:t>ar</w:t>
            </w:r>
            <w:r w:rsidRPr="00E06627">
              <w:rPr>
                <w:sz w:val="22"/>
                <w:szCs w:val="22"/>
                <w:lang w:val="es-ES"/>
              </w:rPr>
              <w:t xml:space="preserve"> abdominal( aorta,</w:t>
            </w:r>
            <w:r>
              <w:rPr>
                <w:sz w:val="22"/>
                <w:szCs w:val="22"/>
                <w:lang w:val="es-ES"/>
              </w:rPr>
              <w:t xml:space="preserve"> </w:t>
            </w:r>
            <w:r w:rsidRPr="00E06627">
              <w:rPr>
                <w:sz w:val="22"/>
                <w:szCs w:val="22"/>
                <w:lang w:val="es-ES"/>
              </w:rPr>
              <w:t>renales,</w:t>
            </w:r>
            <w:r>
              <w:rPr>
                <w:sz w:val="22"/>
                <w:szCs w:val="22"/>
                <w:lang w:val="es-ES"/>
              </w:rPr>
              <w:t xml:space="preserve"> </w:t>
            </w:r>
            <w:r w:rsidRPr="00E06627">
              <w:rPr>
                <w:sz w:val="22"/>
                <w:szCs w:val="22"/>
                <w:lang w:val="es-ES"/>
              </w:rPr>
              <w:t xml:space="preserve">etc.) </w:t>
            </w:r>
            <w:r w:rsidR="00910A9C">
              <w:rPr>
                <w:sz w:val="22"/>
                <w:szCs w:val="22"/>
                <w:lang w:val="es-ES"/>
              </w:rPr>
              <w:t>CON</w:t>
            </w:r>
            <w:r w:rsidRPr="00E06627">
              <w:rPr>
                <w:sz w:val="22"/>
                <w:szCs w:val="22"/>
                <w:lang w:val="es-ES"/>
              </w:rPr>
              <w:t xml:space="preserve"> contraste</w:t>
            </w:r>
          </w:p>
        </w:tc>
        <w:tc>
          <w:tcPr>
            <w:tcW w:w="394" w:type="dxa"/>
            <w:tcBorders>
              <w:left w:val="single" w:sz="4" w:space="0" w:color="auto"/>
              <w:bottom w:val="single" w:sz="4" w:space="0" w:color="auto"/>
            </w:tcBorders>
          </w:tcPr>
          <w:p w:rsidR="002557BF" w:rsidRPr="00227736" w:rsidRDefault="002557BF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A01F38" w:rsidTr="00E55389">
        <w:trPr>
          <w:trHeight w:val="397"/>
        </w:trPr>
        <w:tc>
          <w:tcPr>
            <w:tcW w:w="8394" w:type="dxa"/>
            <w:gridSpan w:val="2"/>
            <w:tcBorders>
              <w:top w:val="single" w:sz="4" w:space="0" w:color="auto"/>
              <w:bottom w:val="single" w:sz="4" w:space="0" w:color="A6A6A6" w:themeColor="background1" w:themeShade="A6"/>
              <w:right w:val="nil"/>
            </w:tcBorders>
            <w:vAlign w:val="center"/>
          </w:tcPr>
          <w:p w:rsidR="002557BF" w:rsidRPr="00E06627" w:rsidRDefault="002557BF" w:rsidP="006B40BB">
            <w:pPr>
              <w:pStyle w:val="Prrafodelista"/>
              <w:numPr>
                <w:ilvl w:val="0"/>
                <w:numId w:val="27"/>
              </w:num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 xml:space="preserve">Pelvis :    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</w:tcBorders>
          </w:tcPr>
          <w:p w:rsidR="002557BF" w:rsidRPr="00A01F38" w:rsidRDefault="002557BF" w:rsidP="00A01F38">
            <w:pPr>
              <w:pStyle w:val="Prrafodelista"/>
              <w:numPr>
                <w:ilvl w:val="0"/>
                <w:numId w:val="27"/>
              </w:num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</w:tr>
      <w:tr w:rsidR="002557BF" w:rsidRPr="00227736" w:rsidTr="00E55389">
        <w:trPr>
          <w:trHeight w:val="397"/>
        </w:trPr>
        <w:tc>
          <w:tcPr>
            <w:tcW w:w="1538" w:type="dxa"/>
            <w:tcBorders>
              <w:top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vAlign w:val="center"/>
          </w:tcPr>
          <w:p w:rsidR="002557BF" w:rsidRPr="00E06627" w:rsidRDefault="002557BF" w:rsidP="00C35A21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2557BF" w:rsidRPr="00E06627" w:rsidRDefault="002557BF" w:rsidP="006B40BB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 xml:space="preserve">b 1)  </w:t>
            </w:r>
            <w:r>
              <w:rPr>
                <w:sz w:val="22"/>
                <w:szCs w:val="22"/>
                <w:lang w:val="es-ES"/>
              </w:rPr>
              <w:t>Re</w:t>
            </w:r>
            <w:r w:rsidRPr="00E06627">
              <w:rPr>
                <w:sz w:val="22"/>
                <w:szCs w:val="22"/>
                <w:lang w:val="es-ES"/>
              </w:rPr>
              <w:t xml:space="preserve">cto     </w:t>
            </w:r>
          </w:p>
        </w:tc>
        <w:tc>
          <w:tcPr>
            <w:tcW w:w="394" w:type="dxa"/>
          </w:tcPr>
          <w:p w:rsidR="002557BF" w:rsidRPr="00227736" w:rsidRDefault="002557BF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E55389">
        <w:trPr>
          <w:trHeight w:val="397"/>
        </w:trPr>
        <w:tc>
          <w:tcPr>
            <w:tcW w:w="1538" w:type="dxa"/>
            <w:tcBorders>
              <w:top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2557BF" w:rsidRPr="00E06627" w:rsidRDefault="002557BF" w:rsidP="00C35A21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2557BF" w:rsidRPr="00E06627" w:rsidRDefault="002557BF" w:rsidP="006B40BB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 xml:space="preserve">b 2)  </w:t>
            </w:r>
            <w:r>
              <w:rPr>
                <w:sz w:val="22"/>
                <w:szCs w:val="22"/>
                <w:lang w:val="es-ES"/>
              </w:rPr>
              <w:t>Fí</w:t>
            </w:r>
            <w:r w:rsidRPr="00E06627">
              <w:rPr>
                <w:sz w:val="22"/>
                <w:szCs w:val="22"/>
                <w:lang w:val="es-ES"/>
              </w:rPr>
              <w:t>stulas</w:t>
            </w:r>
          </w:p>
        </w:tc>
        <w:tc>
          <w:tcPr>
            <w:tcW w:w="394" w:type="dxa"/>
          </w:tcPr>
          <w:p w:rsidR="002557BF" w:rsidRPr="00227736" w:rsidRDefault="002557BF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E55389">
        <w:trPr>
          <w:trHeight w:val="397"/>
        </w:trPr>
        <w:tc>
          <w:tcPr>
            <w:tcW w:w="1538" w:type="dxa"/>
            <w:tcBorders>
              <w:top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2557BF" w:rsidRPr="00E06627" w:rsidRDefault="002557BF" w:rsidP="00C35A21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2557BF" w:rsidRPr="00E06627" w:rsidRDefault="002557BF" w:rsidP="006B40BB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 xml:space="preserve">b 3)  </w:t>
            </w:r>
            <w:r>
              <w:rPr>
                <w:sz w:val="22"/>
                <w:szCs w:val="22"/>
                <w:lang w:val="es-ES"/>
              </w:rPr>
              <w:t>P</w:t>
            </w:r>
            <w:r w:rsidRPr="00E06627">
              <w:rPr>
                <w:sz w:val="22"/>
                <w:szCs w:val="22"/>
                <w:lang w:val="es-ES"/>
              </w:rPr>
              <w:t>róstata (aparato reproductor masculino)</w:t>
            </w:r>
          </w:p>
        </w:tc>
        <w:tc>
          <w:tcPr>
            <w:tcW w:w="394" w:type="dxa"/>
          </w:tcPr>
          <w:p w:rsidR="002557BF" w:rsidRPr="00227736" w:rsidRDefault="002557BF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E55389">
        <w:trPr>
          <w:trHeight w:val="397"/>
        </w:trPr>
        <w:tc>
          <w:tcPr>
            <w:tcW w:w="1538" w:type="dxa"/>
            <w:tcBorders>
              <w:top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2557BF" w:rsidRPr="00E06627" w:rsidRDefault="002557BF" w:rsidP="00C35A21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2557BF" w:rsidRPr="00E06627" w:rsidRDefault="002557BF" w:rsidP="006B40BB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 xml:space="preserve">b 4)  </w:t>
            </w:r>
            <w:r>
              <w:rPr>
                <w:sz w:val="22"/>
                <w:szCs w:val="22"/>
                <w:lang w:val="es-ES"/>
              </w:rPr>
              <w:t>A</w:t>
            </w:r>
            <w:r w:rsidRPr="00E06627">
              <w:rPr>
                <w:sz w:val="22"/>
                <w:szCs w:val="22"/>
                <w:lang w:val="es-ES"/>
              </w:rPr>
              <w:t xml:space="preserve">parato reproductor femenino  </w:t>
            </w:r>
          </w:p>
        </w:tc>
        <w:tc>
          <w:tcPr>
            <w:tcW w:w="394" w:type="dxa"/>
          </w:tcPr>
          <w:p w:rsidR="002557BF" w:rsidRPr="00227736" w:rsidRDefault="002557BF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E55389">
        <w:trPr>
          <w:trHeight w:val="397"/>
        </w:trPr>
        <w:tc>
          <w:tcPr>
            <w:tcW w:w="1538" w:type="dxa"/>
            <w:tcBorders>
              <w:top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2557BF" w:rsidRPr="00E06627" w:rsidRDefault="002557BF" w:rsidP="00C35A21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2557BF" w:rsidRPr="00E06627" w:rsidRDefault="002557BF" w:rsidP="006B40BB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 xml:space="preserve">b 5)  </w:t>
            </w:r>
            <w:r>
              <w:rPr>
                <w:sz w:val="22"/>
                <w:szCs w:val="22"/>
                <w:lang w:val="es-ES"/>
              </w:rPr>
              <w:t>F</w:t>
            </w:r>
            <w:r w:rsidRPr="00E06627">
              <w:rPr>
                <w:sz w:val="22"/>
                <w:szCs w:val="22"/>
                <w:lang w:val="es-ES"/>
              </w:rPr>
              <w:t>uncional dinámico</w:t>
            </w:r>
          </w:p>
        </w:tc>
        <w:tc>
          <w:tcPr>
            <w:tcW w:w="394" w:type="dxa"/>
          </w:tcPr>
          <w:p w:rsidR="002557BF" w:rsidRPr="00227736" w:rsidRDefault="002557BF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E55389">
        <w:trPr>
          <w:trHeight w:val="397"/>
        </w:trPr>
        <w:tc>
          <w:tcPr>
            <w:tcW w:w="1538" w:type="dxa"/>
            <w:tcBorders>
              <w:top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2557BF" w:rsidRPr="00E06627" w:rsidRDefault="002557BF" w:rsidP="00C35A21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2557BF" w:rsidRPr="00E06627" w:rsidRDefault="002557BF" w:rsidP="006B40BB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 xml:space="preserve">b 6)  </w:t>
            </w:r>
            <w:proofErr w:type="spellStart"/>
            <w:r>
              <w:rPr>
                <w:sz w:val="22"/>
                <w:szCs w:val="22"/>
                <w:lang w:val="es-ES"/>
              </w:rPr>
              <w:t>E</w:t>
            </w:r>
            <w:r w:rsidRPr="00E06627">
              <w:rPr>
                <w:sz w:val="22"/>
                <w:szCs w:val="22"/>
                <w:lang w:val="es-ES"/>
              </w:rPr>
              <w:t>ndorectal</w:t>
            </w:r>
            <w:proofErr w:type="spellEnd"/>
            <w:r w:rsidRPr="00E06627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06627">
              <w:rPr>
                <w:sz w:val="22"/>
                <w:szCs w:val="22"/>
                <w:lang w:val="es-ES"/>
              </w:rPr>
              <w:t>multiparamétrica</w:t>
            </w:r>
            <w:proofErr w:type="spellEnd"/>
          </w:p>
        </w:tc>
        <w:tc>
          <w:tcPr>
            <w:tcW w:w="394" w:type="dxa"/>
          </w:tcPr>
          <w:p w:rsidR="002557BF" w:rsidRPr="00227736" w:rsidRDefault="002557BF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E55389">
        <w:trPr>
          <w:trHeight w:val="397"/>
        </w:trPr>
        <w:tc>
          <w:tcPr>
            <w:tcW w:w="1538" w:type="dxa"/>
            <w:tcBorders>
              <w:top w:val="nil"/>
              <w:bottom w:val="single" w:sz="4" w:space="0" w:color="auto"/>
              <w:right w:val="single" w:sz="4" w:space="0" w:color="A6A6A6" w:themeColor="background1" w:themeShade="A6"/>
            </w:tcBorders>
            <w:vAlign w:val="center"/>
          </w:tcPr>
          <w:p w:rsidR="002557BF" w:rsidRPr="00E06627" w:rsidRDefault="002557BF" w:rsidP="00C35A21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uto"/>
            </w:tcBorders>
            <w:vAlign w:val="center"/>
          </w:tcPr>
          <w:p w:rsidR="002557BF" w:rsidRPr="00E06627" w:rsidRDefault="002557BF" w:rsidP="006B40BB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 xml:space="preserve">b 7)  </w:t>
            </w:r>
            <w:r>
              <w:rPr>
                <w:sz w:val="22"/>
                <w:szCs w:val="22"/>
                <w:lang w:val="es-ES"/>
              </w:rPr>
              <w:t>F</w:t>
            </w:r>
            <w:r w:rsidRPr="00E06627">
              <w:rPr>
                <w:sz w:val="22"/>
                <w:szCs w:val="22"/>
                <w:lang w:val="es-ES"/>
              </w:rPr>
              <w:t>etales</w:t>
            </w:r>
          </w:p>
        </w:tc>
        <w:tc>
          <w:tcPr>
            <w:tcW w:w="394" w:type="dxa"/>
            <w:tcBorders>
              <w:bottom w:val="single" w:sz="4" w:space="0" w:color="auto"/>
            </w:tcBorders>
          </w:tcPr>
          <w:p w:rsidR="002557BF" w:rsidRPr="00227736" w:rsidRDefault="002557BF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E55389">
        <w:trPr>
          <w:trHeight w:val="397"/>
        </w:trPr>
        <w:tc>
          <w:tcPr>
            <w:tcW w:w="8394" w:type="dxa"/>
            <w:gridSpan w:val="2"/>
            <w:tcBorders>
              <w:bottom w:val="single" w:sz="4" w:space="0" w:color="A6A6A6" w:themeColor="background1" w:themeShade="A6"/>
              <w:right w:val="nil"/>
            </w:tcBorders>
            <w:vAlign w:val="center"/>
          </w:tcPr>
          <w:p w:rsidR="002557BF" w:rsidRPr="00324A41" w:rsidRDefault="002557BF" w:rsidP="00324A41">
            <w:pPr>
              <w:pStyle w:val="Prrafodelista"/>
              <w:numPr>
                <w:ilvl w:val="0"/>
                <w:numId w:val="37"/>
              </w:num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324A41">
              <w:rPr>
                <w:sz w:val="22"/>
                <w:szCs w:val="22"/>
                <w:lang w:val="es-ES"/>
              </w:rPr>
              <w:t xml:space="preserve">Tórax : </w:t>
            </w:r>
          </w:p>
        </w:tc>
        <w:tc>
          <w:tcPr>
            <w:tcW w:w="394" w:type="dxa"/>
            <w:tcBorders>
              <w:left w:val="nil"/>
            </w:tcBorders>
          </w:tcPr>
          <w:p w:rsidR="002557BF" w:rsidRPr="00227736" w:rsidRDefault="002557BF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E55389">
        <w:trPr>
          <w:trHeight w:val="397"/>
        </w:trPr>
        <w:tc>
          <w:tcPr>
            <w:tcW w:w="1538" w:type="dxa"/>
            <w:tcBorders>
              <w:top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vAlign w:val="center"/>
          </w:tcPr>
          <w:p w:rsidR="002557BF" w:rsidRPr="00E06627" w:rsidRDefault="002557BF" w:rsidP="00C35A21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2557BF" w:rsidRPr="00E06627" w:rsidRDefault="002557BF" w:rsidP="00E55933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 xml:space="preserve">c 1)  </w:t>
            </w:r>
            <w:proofErr w:type="spellStart"/>
            <w:r>
              <w:rPr>
                <w:sz w:val="22"/>
                <w:szCs w:val="22"/>
                <w:lang w:val="es-ES"/>
              </w:rPr>
              <w:t>T</w:t>
            </w:r>
            <w:r w:rsidRPr="00E06627">
              <w:rPr>
                <w:sz w:val="22"/>
                <w:szCs w:val="22"/>
                <w:lang w:val="es-ES"/>
              </w:rPr>
              <w:t>imoma</w:t>
            </w:r>
            <w:proofErr w:type="spellEnd"/>
          </w:p>
        </w:tc>
        <w:tc>
          <w:tcPr>
            <w:tcW w:w="394" w:type="dxa"/>
          </w:tcPr>
          <w:p w:rsidR="002557BF" w:rsidRPr="00227736" w:rsidRDefault="002557BF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E55389">
        <w:trPr>
          <w:trHeight w:val="397"/>
        </w:trPr>
        <w:tc>
          <w:tcPr>
            <w:tcW w:w="1538" w:type="dxa"/>
            <w:tcBorders>
              <w:top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2557BF" w:rsidRPr="00E06627" w:rsidRDefault="002557BF" w:rsidP="00C35A21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2557BF" w:rsidRPr="00E06627" w:rsidRDefault="002557BF" w:rsidP="00E55933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 xml:space="preserve">c 2)  </w:t>
            </w:r>
            <w:r>
              <w:rPr>
                <w:sz w:val="22"/>
                <w:szCs w:val="22"/>
                <w:lang w:val="es-ES"/>
              </w:rPr>
              <w:t>T</w:t>
            </w:r>
            <w:r w:rsidRPr="00E06627">
              <w:rPr>
                <w:sz w:val="22"/>
                <w:szCs w:val="22"/>
                <w:lang w:val="es-ES"/>
              </w:rPr>
              <w:t>umor</w:t>
            </w:r>
          </w:p>
        </w:tc>
        <w:tc>
          <w:tcPr>
            <w:tcW w:w="394" w:type="dxa"/>
          </w:tcPr>
          <w:p w:rsidR="002557BF" w:rsidRPr="00227736" w:rsidRDefault="002557BF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E55389">
        <w:trPr>
          <w:trHeight w:val="397"/>
        </w:trPr>
        <w:tc>
          <w:tcPr>
            <w:tcW w:w="1538" w:type="dxa"/>
            <w:tcBorders>
              <w:top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2557BF" w:rsidRPr="00E06627" w:rsidRDefault="002557BF" w:rsidP="00C35A21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2557BF" w:rsidRPr="00E06627" w:rsidRDefault="002557BF" w:rsidP="00E55933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 xml:space="preserve">c 3)  </w:t>
            </w:r>
            <w:r>
              <w:rPr>
                <w:sz w:val="22"/>
                <w:szCs w:val="22"/>
                <w:lang w:val="es-ES"/>
              </w:rPr>
              <w:t>V</w:t>
            </w:r>
            <w:r w:rsidRPr="00E06627">
              <w:rPr>
                <w:sz w:val="22"/>
                <w:szCs w:val="22"/>
                <w:lang w:val="es-ES"/>
              </w:rPr>
              <w:t>ascular</w:t>
            </w:r>
          </w:p>
        </w:tc>
        <w:tc>
          <w:tcPr>
            <w:tcW w:w="394" w:type="dxa"/>
          </w:tcPr>
          <w:p w:rsidR="002557BF" w:rsidRPr="00227736" w:rsidRDefault="002557BF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E55389">
        <w:trPr>
          <w:trHeight w:val="397"/>
        </w:trPr>
        <w:tc>
          <w:tcPr>
            <w:tcW w:w="1538" w:type="dxa"/>
            <w:tcBorders>
              <w:top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2557BF" w:rsidRPr="00E06627" w:rsidRDefault="002557BF" w:rsidP="00C35A21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2557BF" w:rsidRPr="00E06627" w:rsidRDefault="002557BF" w:rsidP="00E55933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 xml:space="preserve">c 4)  </w:t>
            </w:r>
            <w:r>
              <w:rPr>
                <w:sz w:val="22"/>
                <w:szCs w:val="22"/>
                <w:lang w:val="es-ES"/>
              </w:rPr>
              <w:t>M</w:t>
            </w:r>
            <w:r w:rsidRPr="00E06627">
              <w:rPr>
                <w:sz w:val="22"/>
                <w:szCs w:val="22"/>
                <w:lang w:val="es-ES"/>
              </w:rPr>
              <w:t>amas oncológicas</w:t>
            </w:r>
          </w:p>
        </w:tc>
        <w:tc>
          <w:tcPr>
            <w:tcW w:w="394" w:type="dxa"/>
          </w:tcPr>
          <w:p w:rsidR="002557BF" w:rsidRPr="00227736" w:rsidRDefault="002557BF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E55389">
        <w:trPr>
          <w:trHeight w:val="397"/>
        </w:trPr>
        <w:tc>
          <w:tcPr>
            <w:tcW w:w="1538" w:type="dxa"/>
            <w:tcBorders>
              <w:top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2557BF" w:rsidRPr="00E06627" w:rsidRDefault="002557BF" w:rsidP="00C35A21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2557BF" w:rsidRPr="00E06627" w:rsidRDefault="002557BF" w:rsidP="00E55933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 xml:space="preserve">c 5)  </w:t>
            </w:r>
            <w:r>
              <w:rPr>
                <w:sz w:val="22"/>
                <w:szCs w:val="22"/>
                <w:lang w:val="es-ES"/>
              </w:rPr>
              <w:t>M</w:t>
            </w:r>
            <w:r w:rsidRPr="00E06627">
              <w:rPr>
                <w:sz w:val="22"/>
                <w:szCs w:val="22"/>
                <w:lang w:val="es-ES"/>
              </w:rPr>
              <w:t xml:space="preserve">amas prótesis    </w:t>
            </w:r>
          </w:p>
        </w:tc>
        <w:tc>
          <w:tcPr>
            <w:tcW w:w="394" w:type="dxa"/>
          </w:tcPr>
          <w:p w:rsidR="002557BF" w:rsidRPr="00227736" w:rsidRDefault="002557BF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E55389">
        <w:trPr>
          <w:trHeight w:val="397"/>
        </w:trPr>
        <w:tc>
          <w:tcPr>
            <w:tcW w:w="1538" w:type="dxa"/>
            <w:tcBorders>
              <w:top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2557BF" w:rsidRPr="00E06627" w:rsidRDefault="002557BF" w:rsidP="00C35A21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2557BF" w:rsidRPr="00E06627" w:rsidRDefault="002557BF" w:rsidP="00E55933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 xml:space="preserve">c 7)  </w:t>
            </w:r>
            <w:r>
              <w:rPr>
                <w:sz w:val="22"/>
                <w:szCs w:val="22"/>
                <w:lang w:val="es-ES"/>
              </w:rPr>
              <w:t>E</w:t>
            </w:r>
            <w:r w:rsidRPr="00E06627">
              <w:rPr>
                <w:sz w:val="22"/>
                <w:szCs w:val="22"/>
                <w:lang w:val="es-ES"/>
              </w:rPr>
              <w:t xml:space="preserve">spectroscopia de mama   </w:t>
            </w:r>
          </w:p>
        </w:tc>
        <w:tc>
          <w:tcPr>
            <w:tcW w:w="394" w:type="dxa"/>
          </w:tcPr>
          <w:p w:rsidR="002557BF" w:rsidRPr="00227736" w:rsidRDefault="002557BF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E55389">
        <w:trPr>
          <w:trHeight w:val="397"/>
        </w:trPr>
        <w:tc>
          <w:tcPr>
            <w:tcW w:w="1538" w:type="dxa"/>
            <w:tcBorders>
              <w:top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2557BF" w:rsidRPr="00E06627" w:rsidRDefault="002557BF" w:rsidP="00C35A21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2557BF" w:rsidRPr="00E06627" w:rsidRDefault="002557BF" w:rsidP="00E55933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 xml:space="preserve">c 8)  </w:t>
            </w:r>
            <w:r>
              <w:rPr>
                <w:sz w:val="22"/>
                <w:szCs w:val="22"/>
                <w:lang w:val="es-ES"/>
              </w:rPr>
              <w:t>M</w:t>
            </w:r>
            <w:r w:rsidRPr="00E06627">
              <w:rPr>
                <w:sz w:val="22"/>
                <w:szCs w:val="22"/>
                <w:lang w:val="es-ES"/>
              </w:rPr>
              <w:t xml:space="preserve">arcaje de mama   </w:t>
            </w:r>
          </w:p>
        </w:tc>
        <w:tc>
          <w:tcPr>
            <w:tcW w:w="394" w:type="dxa"/>
          </w:tcPr>
          <w:p w:rsidR="002557BF" w:rsidRPr="00227736" w:rsidRDefault="002557BF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E55389">
        <w:trPr>
          <w:trHeight w:val="397"/>
        </w:trPr>
        <w:tc>
          <w:tcPr>
            <w:tcW w:w="1538" w:type="dxa"/>
            <w:tcBorders>
              <w:top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2557BF" w:rsidRPr="00E06627" w:rsidRDefault="002557BF" w:rsidP="00C35A21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2557BF" w:rsidRPr="00E06627" w:rsidRDefault="002557BF" w:rsidP="00E55933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 xml:space="preserve">c 9)  </w:t>
            </w:r>
            <w:r>
              <w:rPr>
                <w:sz w:val="22"/>
                <w:szCs w:val="22"/>
                <w:lang w:val="es-ES"/>
              </w:rPr>
              <w:t>B</w:t>
            </w:r>
            <w:r w:rsidRPr="00E06627">
              <w:rPr>
                <w:sz w:val="22"/>
                <w:szCs w:val="22"/>
                <w:lang w:val="es-ES"/>
              </w:rPr>
              <w:t>iopsia de mama</w:t>
            </w:r>
          </w:p>
        </w:tc>
        <w:tc>
          <w:tcPr>
            <w:tcW w:w="394" w:type="dxa"/>
          </w:tcPr>
          <w:p w:rsidR="002557BF" w:rsidRPr="00227736" w:rsidRDefault="002557BF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E55389">
        <w:trPr>
          <w:trHeight w:val="397"/>
        </w:trPr>
        <w:tc>
          <w:tcPr>
            <w:tcW w:w="1538" w:type="dxa"/>
            <w:tcBorders>
              <w:top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2557BF" w:rsidRPr="00E06627" w:rsidRDefault="002557BF" w:rsidP="00C35A21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2557BF" w:rsidRPr="00E06627" w:rsidRDefault="002557BF" w:rsidP="00E55933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 xml:space="preserve">c 10)  </w:t>
            </w:r>
            <w:r>
              <w:rPr>
                <w:sz w:val="22"/>
                <w:szCs w:val="22"/>
                <w:lang w:val="es-ES"/>
              </w:rPr>
              <w:t>T</w:t>
            </w:r>
            <w:r w:rsidRPr="00E06627">
              <w:rPr>
                <w:sz w:val="22"/>
                <w:szCs w:val="22"/>
                <w:lang w:val="es-ES"/>
              </w:rPr>
              <w:t>orácico de partes blandas</w:t>
            </w:r>
          </w:p>
        </w:tc>
        <w:tc>
          <w:tcPr>
            <w:tcW w:w="394" w:type="dxa"/>
          </w:tcPr>
          <w:p w:rsidR="002557BF" w:rsidRPr="00227736" w:rsidRDefault="002557BF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E55389">
        <w:trPr>
          <w:trHeight w:val="397"/>
        </w:trPr>
        <w:tc>
          <w:tcPr>
            <w:tcW w:w="1538" w:type="dxa"/>
            <w:tcBorders>
              <w:top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2557BF" w:rsidRPr="00E06627" w:rsidRDefault="002557BF" w:rsidP="00C35A21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2557BF" w:rsidRPr="00E06627" w:rsidRDefault="002557BF" w:rsidP="00E55933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 xml:space="preserve">c 11)  </w:t>
            </w:r>
            <w:r>
              <w:rPr>
                <w:sz w:val="22"/>
                <w:szCs w:val="22"/>
                <w:lang w:val="es-ES"/>
              </w:rPr>
              <w:t>T</w:t>
            </w:r>
            <w:r w:rsidRPr="00E06627">
              <w:rPr>
                <w:sz w:val="22"/>
                <w:szCs w:val="22"/>
                <w:lang w:val="es-ES"/>
              </w:rPr>
              <w:t>orácico óseo</w:t>
            </w:r>
          </w:p>
        </w:tc>
        <w:tc>
          <w:tcPr>
            <w:tcW w:w="394" w:type="dxa"/>
          </w:tcPr>
          <w:p w:rsidR="002557BF" w:rsidRPr="00227736" w:rsidRDefault="002557BF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E55389">
        <w:trPr>
          <w:trHeight w:val="397"/>
        </w:trPr>
        <w:tc>
          <w:tcPr>
            <w:tcW w:w="1538" w:type="dxa"/>
            <w:tcBorders>
              <w:top w:val="nil"/>
              <w:bottom w:val="single" w:sz="4" w:space="0" w:color="auto"/>
              <w:right w:val="single" w:sz="4" w:space="0" w:color="A6A6A6" w:themeColor="background1" w:themeShade="A6"/>
            </w:tcBorders>
            <w:vAlign w:val="center"/>
          </w:tcPr>
          <w:p w:rsidR="002557BF" w:rsidRPr="00E06627" w:rsidRDefault="002557BF" w:rsidP="00C35A21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uto"/>
            </w:tcBorders>
            <w:vAlign w:val="center"/>
          </w:tcPr>
          <w:p w:rsidR="002557BF" w:rsidRPr="00E06627" w:rsidRDefault="002557BF" w:rsidP="00E55933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 xml:space="preserve">c12)  </w:t>
            </w:r>
            <w:r>
              <w:rPr>
                <w:sz w:val="22"/>
                <w:szCs w:val="22"/>
                <w:lang w:val="es-ES"/>
              </w:rPr>
              <w:t>P</w:t>
            </w:r>
            <w:r w:rsidRPr="00E06627">
              <w:rPr>
                <w:sz w:val="22"/>
                <w:szCs w:val="22"/>
                <w:lang w:val="es-ES"/>
              </w:rPr>
              <w:t>lexo braquial</w:t>
            </w:r>
          </w:p>
        </w:tc>
        <w:tc>
          <w:tcPr>
            <w:tcW w:w="394" w:type="dxa"/>
          </w:tcPr>
          <w:p w:rsidR="002557BF" w:rsidRPr="00227736" w:rsidRDefault="002557BF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E55389">
        <w:trPr>
          <w:trHeight w:val="397"/>
        </w:trPr>
        <w:tc>
          <w:tcPr>
            <w:tcW w:w="1538" w:type="dxa"/>
            <w:tcBorders>
              <w:bottom w:val="single" w:sz="4" w:space="0" w:color="auto"/>
              <w:right w:val="single" w:sz="4" w:space="0" w:color="A6A6A6" w:themeColor="background1" w:themeShade="A6"/>
            </w:tcBorders>
            <w:vAlign w:val="center"/>
          </w:tcPr>
          <w:p w:rsidR="002557BF" w:rsidRPr="00E06627" w:rsidRDefault="002557BF" w:rsidP="00C35A21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left w:val="single" w:sz="4" w:space="0" w:color="A6A6A6" w:themeColor="background1" w:themeShade="A6"/>
              <w:bottom w:val="single" w:sz="4" w:space="0" w:color="auto"/>
            </w:tcBorders>
            <w:vAlign w:val="center"/>
          </w:tcPr>
          <w:p w:rsidR="002557BF" w:rsidRPr="00E06627" w:rsidRDefault="002557BF" w:rsidP="00E55933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 xml:space="preserve">c13)  </w:t>
            </w:r>
            <w:r>
              <w:rPr>
                <w:sz w:val="22"/>
                <w:szCs w:val="22"/>
                <w:lang w:val="es-ES"/>
              </w:rPr>
              <w:t>P</w:t>
            </w:r>
            <w:r w:rsidRPr="00E06627">
              <w:rPr>
                <w:sz w:val="22"/>
                <w:szCs w:val="22"/>
                <w:lang w:val="es-ES"/>
              </w:rPr>
              <w:t>lexo braquial vascular</w:t>
            </w:r>
          </w:p>
        </w:tc>
        <w:tc>
          <w:tcPr>
            <w:tcW w:w="394" w:type="dxa"/>
            <w:tcBorders>
              <w:bottom w:val="single" w:sz="4" w:space="0" w:color="auto"/>
            </w:tcBorders>
          </w:tcPr>
          <w:p w:rsidR="002557BF" w:rsidRPr="00227736" w:rsidRDefault="002557BF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E55389">
        <w:trPr>
          <w:trHeight w:val="397"/>
        </w:trPr>
        <w:tc>
          <w:tcPr>
            <w:tcW w:w="8394" w:type="dxa"/>
            <w:gridSpan w:val="2"/>
            <w:tcBorders>
              <w:bottom w:val="single" w:sz="4" w:space="0" w:color="A6A6A6" w:themeColor="background1" w:themeShade="A6"/>
              <w:right w:val="nil"/>
            </w:tcBorders>
            <w:vAlign w:val="center"/>
          </w:tcPr>
          <w:p w:rsidR="002557BF" w:rsidRPr="00E06627" w:rsidRDefault="002557BF" w:rsidP="00C35A21">
            <w:pPr>
              <w:pStyle w:val="Prrafodelista"/>
              <w:numPr>
                <w:ilvl w:val="0"/>
                <w:numId w:val="15"/>
              </w:numPr>
              <w:tabs>
                <w:tab w:val="left" w:pos="7965"/>
              </w:tabs>
              <w:rPr>
                <w:b/>
                <w:sz w:val="22"/>
                <w:szCs w:val="22"/>
                <w:lang w:val="es-ES"/>
              </w:rPr>
            </w:pPr>
            <w:r w:rsidRPr="00E06627">
              <w:rPr>
                <w:b/>
                <w:sz w:val="22"/>
                <w:szCs w:val="22"/>
                <w:lang w:val="es-ES"/>
              </w:rPr>
              <w:t>CARDIO:</w:t>
            </w:r>
          </w:p>
        </w:tc>
        <w:tc>
          <w:tcPr>
            <w:tcW w:w="394" w:type="dxa"/>
            <w:tcBorders>
              <w:left w:val="nil"/>
            </w:tcBorders>
          </w:tcPr>
          <w:p w:rsidR="002557BF" w:rsidRPr="00227736" w:rsidRDefault="002557BF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E55389" w:rsidRPr="00227736" w:rsidTr="00E55389">
        <w:trPr>
          <w:trHeight w:val="397"/>
        </w:trPr>
        <w:tc>
          <w:tcPr>
            <w:tcW w:w="1538" w:type="dxa"/>
            <w:vMerge w:val="restart"/>
            <w:tcBorders>
              <w:top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5389" w:rsidRPr="00E06627" w:rsidRDefault="00E55389" w:rsidP="00C35A21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E55389" w:rsidRPr="00E06627" w:rsidRDefault="00E55389" w:rsidP="005D2727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a</w:t>
            </w:r>
            <w:r w:rsidRPr="00E06627">
              <w:rPr>
                <w:sz w:val="22"/>
                <w:szCs w:val="22"/>
                <w:lang w:val="es-ES"/>
              </w:rPr>
              <w:t xml:space="preserve"> 1)  </w:t>
            </w:r>
            <w:r>
              <w:rPr>
                <w:sz w:val="22"/>
                <w:szCs w:val="22"/>
                <w:lang w:val="es-ES"/>
              </w:rPr>
              <w:t>F</w:t>
            </w:r>
            <w:r w:rsidRPr="00E06627">
              <w:rPr>
                <w:sz w:val="22"/>
                <w:szCs w:val="22"/>
                <w:lang w:val="es-ES"/>
              </w:rPr>
              <w:t>unción</w:t>
            </w:r>
          </w:p>
        </w:tc>
        <w:tc>
          <w:tcPr>
            <w:tcW w:w="394" w:type="dxa"/>
          </w:tcPr>
          <w:p w:rsidR="00E55389" w:rsidRPr="00227736" w:rsidRDefault="00E55389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E55389" w:rsidRPr="00227736" w:rsidTr="00E55389">
        <w:trPr>
          <w:trHeight w:val="397"/>
        </w:trPr>
        <w:tc>
          <w:tcPr>
            <w:tcW w:w="1538" w:type="dxa"/>
            <w:vMerge/>
            <w:tcBorders>
              <w:right w:val="single" w:sz="4" w:space="0" w:color="A6A6A6" w:themeColor="background1" w:themeShade="A6"/>
            </w:tcBorders>
            <w:vAlign w:val="center"/>
          </w:tcPr>
          <w:p w:rsidR="00E55389" w:rsidRPr="00E06627" w:rsidRDefault="00E55389" w:rsidP="00C35A21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E55389" w:rsidRPr="00E06627" w:rsidRDefault="00E55389" w:rsidP="005D2727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a</w:t>
            </w:r>
            <w:r w:rsidRPr="00E06627">
              <w:rPr>
                <w:sz w:val="22"/>
                <w:szCs w:val="22"/>
                <w:lang w:val="es-ES"/>
              </w:rPr>
              <w:t xml:space="preserve"> 2)  </w:t>
            </w:r>
            <w:r>
              <w:rPr>
                <w:sz w:val="22"/>
                <w:szCs w:val="22"/>
                <w:lang w:val="es-ES"/>
              </w:rPr>
              <w:t>V</w:t>
            </w:r>
            <w:r w:rsidRPr="00E06627">
              <w:rPr>
                <w:sz w:val="22"/>
                <w:szCs w:val="22"/>
                <w:lang w:val="es-ES"/>
              </w:rPr>
              <w:t>iabilidad</w:t>
            </w:r>
          </w:p>
        </w:tc>
        <w:tc>
          <w:tcPr>
            <w:tcW w:w="394" w:type="dxa"/>
          </w:tcPr>
          <w:p w:rsidR="00E55389" w:rsidRPr="00227736" w:rsidRDefault="00E55389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E55389" w:rsidRPr="00227736" w:rsidTr="00E55389">
        <w:trPr>
          <w:trHeight w:val="397"/>
        </w:trPr>
        <w:tc>
          <w:tcPr>
            <w:tcW w:w="1538" w:type="dxa"/>
            <w:vMerge/>
            <w:tcBorders>
              <w:right w:val="single" w:sz="4" w:space="0" w:color="A6A6A6" w:themeColor="background1" w:themeShade="A6"/>
            </w:tcBorders>
            <w:vAlign w:val="center"/>
          </w:tcPr>
          <w:p w:rsidR="00E55389" w:rsidRPr="00E06627" w:rsidRDefault="00E55389" w:rsidP="00C35A21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E55389" w:rsidRPr="00E06627" w:rsidRDefault="00E55389" w:rsidP="005D2727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a</w:t>
            </w:r>
            <w:r w:rsidRPr="00E06627">
              <w:rPr>
                <w:sz w:val="22"/>
                <w:szCs w:val="22"/>
                <w:lang w:val="es-ES"/>
              </w:rPr>
              <w:t xml:space="preserve"> 3)  </w:t>
            </w:r>
            <w:r>
              <w:rPr>
                <w:sz w:val="22"/>
                <w:szCs w:val="22"/>
                <w:lang w:val="es-ES"/>
              </w:rPr>
              <w:t>E</w:t>
            </w:r>
            <w:r w:rsidRPr="00E06627">
              <w:rPr>
                <w:sz w:val="22"/>
                <w:szCs w:val="22"/>
                <w:lang w:val="es-ES"/>
              </w:rPr>
              <w:t>strés adenosina</w:t>
            </w:r>
          </w:p>
        </w:tc>
        <w:tc>
          <w:tcPr>
            <w:tcW w:w="394" w:type="dxa"/>
          </w:tcPr>
          <w:p w:rsidR="00E55389" w:rsidRPr="00227736" w:rsidRDefault="00E55389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E55389" w:rsidRPr="00227736" w:rsidTr="00E55389">
        <w:trPr>
          <w:trHeight w:val="397"/>
        </w:trPr>
        <w:tc>
          <w:tcPr>
            <w:tcW w:w="1538" w:type="dxa"/>
            <w:vMerge/>
            <w:tcBorders>
              <w:right w:val="single" w:sz="4" w:space="0" w:color="A6A6A6" w:themeColor="background1" w:themeShade="A6"/>
            </w:tcBorders>
            <w:vAlign w:val="center"/>
          </w:tcPr>
          <w:p w:rsidR="00E55389" w:rsidRPr="00E06627" w:rsidRDefault="00E55389" w:rsidP="00C35A21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E55389" w:rsidRPr="00E06627" w:rsidRDefault="00E55389" w:rsidP="005D2727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a</w:t>
            </w:r>
            <w:r w:rsidRPr="00E06627">
              <w:rPr>
                <w:sz w:val="22"/>
                <w:szCs w:val="22"/>
                <w:lang w:val="es-ES"/>
              </w:rPr>
              <w:t xml:space="preserve"> 4)  </w:t>
            </w:r>
            <w:r>
              <w:rPr>
                <w:sz w:val="22"/>
                <w:szCs w:val="22"/>
                <w:lang w:val="es-ES"/>
              </w:rPr>
              <w:t xml:space="preserve">Estrés </w:t>
            </w:r>
            <w:proofErr w:type="spellStart"/>
            <w:r w:rsidRPr="00E06627">
              <w:rPr>
                <w:sz w:val="22"/>
                <w:szCs w:val="22"/>
                <w:lang w:val="es-ES"/>
              </w:rPr>
              <w:t>dobutamina</w:t>
            </w:r>
            <w:proofErr w:type="spellEnd"/>
          </w:p>
        </w:tc>
        <w:tc>
          <w:tcPr>
            <w:tcW w:w="394" w:type="dxa"/>
          </w:tcPr>
          <w:p w:rsidR="00E55389" w:rsidRPr="00227736" w:rsidRDefault="00E55389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E55389" w:rsidRPr="00227736" w:rsidTr="00E55389">
        <w:trPr>
          <w:trHeight w:val="397"/>
        </w:trPr>
        <w:tc>
          <w:tcPr>
            <w:tcW w:w="1538" w:type="dxa"/>
            <w:vMerge/>
            <w:tcBorders>
              <w:right w:val="single" w:sz="4" w:space="0" w:color="A6A6A6" w:themeColor="background1" w:themeShade="A6"/>
            </w:tcBorders>
            <w:vAlign w:val="center"/>
          </w:tcPr>
          <w:p w:rsidR="00E55389" w:rsidRPr="00E06627" w:rsidRDefault="00E55389" w:rsidP="00C35A21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E55389" w:rsidRPr="00E06627" w:rsidRDefault="00E55389" w:rsidP="005D2727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a</w:t>
            </w:r>
            <w:r w:rsidRPr="00E06627">
              <w:rPr>
                <w:sz w:val="22"/>
                <w:szCs w:val="22"/>
                <w:lang w:val="es-ES"/>
              </w:rPr>
              <w:t xml:space="preserve"> 5)  </w:t>
            </w:r>
            <w:r>
              <w:rPr>
                <w:sz w:val="22"/>
                <w:szCs w:val="22"/>
                <w:lang w:val="es-ES"/>
              </w:rPr>
              <w:t>F</w:t>
            </w:r>
            <w:r w:rsidRPr="00E06627">
              <w:rPr>
                <w:sz w:val="22"/>
                <w:szCs w:val="22"/>
                <w:lang w:val="es-ES"/>
              </w:rPr>
              <w:t>lujos</w:t>
            </w:r>
          </w:p>
        </w:tc>
        <w:tc>
          <w:tcPr>
            <w:tcW w:w="394" w:type="dxa"/>
          </w:tcPr>
          <w:p w:rsidR="00E55389" w:rsidRPr="00227736" w:rsidRDefault="00E55389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E55389" w:rsidRPr="00227736" w:rsidTr="00E55389">
        <w:trPr>
          <w:trHeight w:val="397"/>
        </w:trPr>
        <w:tc>
          <w:tcPr>
            <w:tcW w:w="1538" w:type="dxa"/>
            <w:vMerge/>
            <w:tcBorders>
              <w:right w:val="single" w:sz="4" w:space="0" w:color="A6A6A6" w:themeColor="background1" w:themeShade="A6"/>
            </w:tcBorders>
            <w:vAlign w:val="center"/>
          </w:tcPr>
          <w:p w:rsidR="00E55389" w:rsidRPr="00E06627" w:rsidRDefault="00E55389" w:rsidP="00C35A21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E55389" w:rsidRPr="00E06627" w:rsidRDefault="00E55389" w:rsidP="005D2727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proofErr w:type="gramStart"/>
            <w:r>
              <w:rPr>
                <w:sz w:val="22"/>
                <w:szCs w:val="22"/>
                <w:lang w:val="es-ES"/>
              </w:rPr>
              <w:t>a</w:t>
            </w:r>
            <w:proofErr w:type="gramEnd"/>
            <w:r w:rsidRPr="00E06627">
              <w:rPr>
                <w:sz w:val="22"/>
                <w:szCs w:val="22"/>
                <w:lang w:val="es-ES"/>
              </w:rPr>
              <w:t xml:space="preserve"> 6)  </w:t>
            </w:r>
            <w:r>
              <w:rPr>
                <w:sz w:val="22"/>
                <w:szCs w:val="22"/>
                <w:lang w:val="es-ES"/>
              </w:rPr>
              <w:t>Angiografía (venas pulmonares</w:t>
            </w:r>
            <w:r w:rsidRPr="00E06627">
              <w:rPr>
                <w:sz w:val="22"/>
                <w:szCs w:val="22"/>
                <w:lang w:val="es-ES"/>
              </w:rPr>
              <w:t>. arterias pul</w:t>
            </w:r>
            <w:r>
              <w:rPr>
                <w:sz w:val="22"/>
                <w:szCs w:val="22"/>
                <w:lang w:val="es-ES"/>
              </w:rPr>
              <w:t>monares</w:t>
            </w:r>
            <w:r w:rsidRPr="00E06627">
              <w:rPr>
                <w:sz w:val="22"/>
                <w:szCs w:val="22"/>
                <w:lang w:val="es-ES"/>
              </w:rPr>
              <w:t xml:space="preserve">, aorta , etc.)    </w:t>
            </w:r>
          </w:p>
        </w:tc>
        <w:tc>
          <w:tcPr>
            <w:tcW w:w="394" w:type="dxa"/>
          </w:tcPr>
          <w:p w:rsidR="00E55389" w:rsidRPr="00227736" w:rsidRDefault="00E55389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E55389" w:rsidRPr="00227736" w:rsidTr="00E55389">
        <w:trPr>
          <w:trHeight w:val="397"/>
        </w:trPr>
        <w:tc>
          <w:tcPr>
            <w:tcW w:w="1538" w:type="dxa"/>
            <w:vMerge/>
            <w:tcBorders>
              <w:bottom w:val="single" w:sz="4" w:space="0" w:color="auto"/>
              <w:right w:val="single" w:sz="4" w:space="0" w:color="A6A6A6" w:themeColor="background1" w:themeShade="A6"/>
            </w:tcBorders>
            <w:vAlign w:val="center"/>
          </w:tcPr>
          <w:p w:rsidR="00E55389" w:rsidRPr="00E06627" w:rsidRDefault="00E55389" w:rsidP="00C35A21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uto"/>
            </w:tcBorders>
            <w:vAlign w:val="center"/>
          </w:tcPr>
          <w:p w:rsidR="00E55389" w:rsidRPr="00E06627" w:rsidRDefault="00E55389" w:rsidP="00260240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proofErr w:type="gramStart"/>
            <w:r>
              <w:rPr>
                <w:sz w:val="22"/>
                <w:szCs w:val="22"/>
                <w:lang w:val="es-ES"/>
              </w:rPr>
              <w:t>a</w:t>
            </w:r>
            <w:proofErr w:type="gramEnd"/>
            <w:r w:rsidRPr="00E06627">
              <w:rPr>
                <w:sz w:val="22"/>
                <w:szCs w:val="22"/>
                <w:lang w:val="es-ES"/>
              </w:rPr>
              <w:t xml:space="preserve"> 7)  </w:t>
            </w:r>
            <w:r>
              <w:rPr>
                <w:sz w:val="22"/>
                <w:szCs w:val="22"/>
                <w:lang w:val="es-ES"/>
              </w:rPr>
              <w:t>P</w:t>
            </w:r>
            <w:r w:rsidRPr="00E06627">
              <w:rPr>
                <w:sz w:val="22"/>
                <w:szCs w:val="22"/>
                <w:lang w:val="es-ES"/>
              </w:rPr>
              <w:t>at</w:t>
            </w:r>
            <w:r>
              <w:rPr>
                <w:sz w:val="22"/>
                <w:szCs w:val="22"/>
                <w:lang w:val="es-ES"/>
              </w:rPr>
              <w:t>ologías</w:t>
            </w:r>
            <w:r w:rsidRPr="00E06627">
              <w:rPr>
                <w:sz w:val="22"/>
                <w:szCs w:val="22"/>
                <w:lang w:val="es-ES"/>
              </w:rPr>
              <w:t xml:space="preserve"> Congénitas (trasposición de vasos, etc. )</w:t>
            </w:r>
          </w:p>
        </w:tc>
        <w:tc>
          <w:tcPr>
            <w:tcW w:w="394" w:type="dxa"/>
            <w:tcBorders>
              <w:bottom w:val="single" w:sz="4" w:space="0" w:color="auto"/>
            </w:tcBorders>
          </w:tcPr>
          <w:p w:rsidR="00E55389" w:rsidRPr="00227736" w:rsidRDefault="00E55389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E55389">
        <w:trPr>
          <w:trHeight w:val="397"/>
        </w:trPr>
        <w:tc>
          <w:tcPr>
            <w:tcW w:w="8394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2557BF" w:rsidRPr="000C60F3" w:rsidRDefault="002557BF" w:rsidP="00E91682">
            <w:pPr>
              <w:pStyle w:val="Prrafodelista"/>
              <w:numPr>
                <w:ilvl w:val="0"/>
                <w:numId w:val="15"/>
              </w:numPr>
              <w:tabs>
                <w:tab w:val="left" w:pos="7965"/>
              </w:tabs>
              <w:rPr>
                <w:b/>
                <w:sz w:val="22"/>
                <w:szCs w:val="22"/>
                <w:lang w:val="es-ES"/>
              </w:rPr>
            </w:pPr>
            <w:r w:rsidRPr="00E06627">
              <w:rPr>
                <w:b/>
                <w:sz w:val="22"/>
                <w:szCs w:val="22"/>
                <w:lang w:val="es-ES"/>
              </w:rPr>
              <w:t>MUSCULOESQUÉLETICO:</w:t>
            </w:r>
          </w:p>
        </w:tc>
        <w:tc>
          <w:tcPr>
            <w:tcW w:w="394" w:type="dxa"/>
            <w:tcBorders>
              <w:left w:val="nil"/>
              <w:bottom w:val="single" w:sz="4" w:space="0" w:color="auto"/>
            </w:tcBorders>
          </w:tcPr>
          <w:p w:rsidR="002557BF" w:rsidRPr="00227736" w:rsidRDefault="002557BF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E55389">
        <w:trPr>
          <w:trHeight w:val="397"/>
        </w:trPr>
        <w:tc>
          <w:tcPr>
            <w:tcW w:w="8394" w:type="dxa"/>
            <w:gridSpan w:val="2"/>
            <w:tcBorders>
              <w:bottom w:val="single" w:sz="4" w:space="0" w:color="A6A6A6" w:themeColor="background1" w:themeShade="A6"/>
              <w:right w:val="nil"/>
            </w:tcBorders>
            <w:vAlign w:val="center"/>
          </w:tcPr>
          <w:p w:rsidR="002557BF" w:rsidRPr="00E06627" w:rsidRDefault="002557BF" w:rsidP="006E3F40">
            <w:pPr>
              <w:pStyle w:val="Prrafodelista"/>
              <w:numPr>
                <w:ilvl w:val="0"/>
                <w:numId w:val="18"/>
              </w:num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proofErr w:type="spellStart"/>
            <w:r w:rsidRPr="00E06627">
              <w:rPr>
                <w:sz w:val="22"/>
                <w:szCs w:val="22"/>
                <w:lang w:val="es-ES"/>
              </w:rPr>
              <w:t>Osteoarticular</w:t>
            </w:r>
            <w:proofErr w:type="spellEnd"/>
            <w:r w:rsidRPr="00E06627">
              <w:rPr>
                <w:sz w:val="22"/>
                <w:szCs w:val="22"/>
                <w:lang w:val="es-ES"/>
              </w:rPr>
              <w:t xml:space="preserve"> :      </w:t>
            </w:r>
          </w:p>
        </w:tc>
        <w:tc>
          <w:tcPr>
            <w:tcW w:w="394" w:type="dxa"/>
            <w:tcBorders>
              <w:left w:val="nil"/>
              <w:bottom w:val="single" w:sz="4" w:space="0" w:color="auto"/>
            </w:tcBorders>
          </w:tcPr>
          <w:p w:rsidR="002557BF" w:rsidRPr="00227736" w:rsidRDefault="002557BF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E55389" w:rsidRPr="00227736" w:rsidTr="00E55389">
        <w:trPr>
          <w:trHeight w:val="397"/>
        </w:trPr>
        <w:tc>
          <w:tcPr>
            <w:tcW w:w="1538" w:type="dxa"/>
            <w:vMerge w:val="restart"/>
            <w:tcBorders>
              <w:top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5389" w:rsidRPr="00E06627" w:rsidRDefault="00E55389" w:rsidP="00C35A21">
            <w:pPr>
              <w:pStyle w:val="Prrafodelista"/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E55389" w:rsidRPr="000F5D17" w:rsidRDefault="00E55389" w:rsidP="000F5D17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0F5D17">
              <w:rPr>
                <w:sz w:val="22"/>
                <w:szCs w:val="22"/>
                <w:lang w:val="es-ES"/>
              </w:rPr>
              <w:t xml:space="preserve">a 1)  </w:t>
            </w:r>
            <w:r>
              <w:rPr>
                <w:sz w:val="22"/>
                <w:szCs w:val="22"/>
                <w:lang w:val="es-ES"/>
              </w:rPr>
              <w:t>H</w:t>
            </w:r>
            <w:r w:rsidRPr="000F5D17">
              <w:rPr>
                <w:sz w:val="22"/>
                <w:szCs w:val="22"/>
                <w:lang w:val="es-ES"/>
              </w:rPr>
              <w:t>ombro</w:t>
            </w:r>
          </w:p>
        </w:tc>
        <w:tc>
          <w:tcPr>
            <w:tcW w:w="394" w:type="dxa"/>
            <w:tcBorders>
              <w:top w:val="single" w:sz="4" w:space="0" w:color="auto"/>
            </w:tcBorders>
          </w:tcPr>
          <w:p w:rsidR="00E55389" w:rsidRPr="00227736" w:rsidRDefault="00E55389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E55389" w:rsidRPr="00227736" w:rsidTr="00E55389">
        <w:trPr>
          <w:trHeight w:val="397"/>
        </w:trPr>
        <w:tc>
          <w:tcPr>
            <w:tcW w:w="1538" w:type="dxa"/>
            <w:vMerge/>
            <w:tcBorders>
              <w:right w:val="single" w:sz="4" w:space="0" w:color="A6A6A6" w:themeColor="background1" w:themeShade="A6"/>
            </w:tcBorders>
            <w:vAlign w:val="center"/>
          </w:tcPr>
          <w:p w:rsidR="00E55389" w:rsidRPr="00E06627" w:rsidRDefault="00E55389" w:rsidP="00C35A21">
            <w:pPr>
              <w:pStyle w:val="Prrafodelista"/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E55389" w:rsidRPr="000F5D17" w:rsidRDefault="00E55389" w:rsidP="000F5D17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0F5D17">
              <w:rPr>
                <w:sz w:val="22"/>
                <w:szCs w:val="22"/>
                <w:lang w:val="es-ES"/>
              </w:rPr>
              <w:t xml:space="preserve">a 2)  </w:t>
            </w:r>
            <w:r>
              <w:rPr>
                <w:sz w:val="22"/>
                <w:szCs w:val="22"/>
                <w:lang w:val="es-ES"/>
              </w:rPr>
              <w:t>C</w:t>
            </w:r>
            <w:r w:rsidRPr="000F5D17">
              <w:rPr>
                <w:sz w:val="22"/>
                <w:szCs w:val="22"/>
                <w:lang w:val="es-ES"/>
              </w:rPr>
              <w:t>odo</w:t>
            </w:r>
          </w:p>
        </w:tc>
        <w:tc>
          <w:tcPr>
            <w:tcW w:w="394" w:type="dxa"/>
          </w:tcPr>
          <w:p w:rsidR="00E55389" w:rsidRPr="00227736" w:rsidRDefault="00E55389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E55389" w:rsidRPr="00227736" w:rsidTr="00E55389">
        <w:trPr>
          <w:trHeight w:val="397"/>
        </w:trPr>
        <w:tc>
          <w:tcPr>
            <w:tcW w:w="1538" w:type="dxa"/>
            <w:vMerge/>
            <w:tcBorders>
              <w:right w:val="single" w:sz="4" w:space="0" w:color="A6A6A6" w:themeColor="background1" w:themeShade="A6"/>
            </w:tcBorders>
            <w:vAlign w:val="center"/>
          </w:tcPr>
          <w:p w:rsidR="00E55389" w:rsidRPr="00E06627" w:rsidRDefault="00E55389" w:rsidP="00C35A21">
            <w:pPr>
              <w:pStyle w:val="Prrafodelista"/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E55389" w:rsidRPr="000F5D17" w:rsidRDefault="00E55389" w:rsidP="000F5D17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0F5D17">
              <w:rPr>
                <w:sz w:val="22"/>
                <w:szCs w:val="22"/>
                <w:lang w:val="es-ES"/>
              </w:rPr>
              <w:t xml:space="preserve">a 3)  </w:t>
            </w:r>
            <w:r>
              <w:rPr>
                <w:sz w:val="22"/>
                <w:szCs w:val="22"/>
                <w:lang w:val="es-ES"/>
              </w:rPr>
              <w:t>M</w:t>
            </w:r>
            <w:r w:rsidRPr="000F5D17">
              <w:rPr>
                <w:sz w:val="22"/>
                <w:szCs w:val="22"/>
                <w:lang w:val="es-ES"/>
              </w:rPr>
              <w:t xml:space="preserve">uñeca    </w:t>
            </w:r>
          </w:p>
        </w:tc>
        <w:tc>
          <w:tcPr>
            <w:tcW w:w="394" w:type="dxa"/>
          </w:tcPr>
          <w:p w:rsidR="00E55389" w:rsidRPr="00227736" w:rsidRDefault="00E55389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E55389" w:rsidRPr="00227736" w:rsidTr="00E55389">
        <w:trPr>
          <w:trHeight w:val="397"/>
        </w:trPr>
        <w:tc>
          <w:tcPr>
            <w:tcW w:w="1538" w:type="dxa"/>
            <w:vMerge/>
            <w:tcBorders>
              <w:right w:val="single" w:sz="4" w:space="0" w:color="A6A6A6" w:themeColor="background1" w:themeShade="A6"/>
            </w:tcBorders>
            <w:vAlign w:val="center"/>
          </w:tcPr>
          <w:p w:rsidR="00E55389" w:rsidRPr="00E06627" w:rsidRDefault="00E55389" w:rsidP="00C35A21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E55389" w:rsidRPr="00E06627" w:rsidRDefault="00E55389" w:rsidP="000F5D17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 xml:space="preserve">a 4)  </w:t>
            </w:r>
            <w:r>
              <w:rPr>
                <w:sz w:val="22"/>
                <w:szCs w:val="22"/>
                <w:lang w:val="es-ES"/>
              </w:rPr>
              <w:t>M</w:t>
            </w:r>
            <w:r w:rsidRPr="00E06627">
              <w:rPr>
                <w:sz w:val="22"/>
                <w:szCs w:val="22"/>
                <w:lang w:val="es-ES"/>
              </w:rPr>
              <w:t>ano / dedos</w:t>
            </w:r>
          </w:p>
        </w:tc>
        <w:tc>
          <w:tcPr>
            <w:tcW w:w="394" w:type="dxa"/>
          </w:tcPr>
          <w:p w:rsidR="00E55389" w:rsidRPr="00227736" w:rsidRDefault="00E55389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E55389" w:rsidRPr="00227736" w:rsidTr="00E55389">
        <w:trPr>
          <w:trHeight w:val="397"/>
        </w:trPr>
        <w:tc>
          <w:tcPr>
            <w:tcW w:w="1538" w:type="dxa"/>
            <w:vMerge/>
            <w:tcBorders>
              <w:right w:val="single" w:sz="4" w:space="0" w:color="A6A6A6" w:themeColor="background1" w:themeShade="A6"/>
            </w:tcBorders>
            <w:vAlign w:val="center"/>
          </w:tcPr>
          <w:p w:rsidR="00E55389" w:rsidRPr="00E06627" w:rsidRDefault="00E55389" w:rsidP="00C35A21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E55389" w:rsidRPr="00E06627" w:rsidRDefault="00E55389" w:rsidP="000F5D17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 xml:space="preserve">a 5)  </w:t>
            </w:r>
            <w:r>
              <w:rPr>
                <w:sz w:val="22"/>
                <w:szCs w:val="22"/>
                <w:lang w:val="es-ES"/>
              </w:rPr>
              <w:t>C</w:t>
            </w:r>
            <w:r w:rsidRPr="00E06627">
              <w:rPr>
                <w:sz w:val="22"/>
                <w:szCs w:val="22"/>
                <w:lang w:val="es-ES"/>
              </w:rPr>
              <w:t>aderas</w:t>
            </w:r>
          </w:p>
        </w:tc>
        <w:tc>
          <w:tcPr>
            <w:tcW w:w="394" w:type="dxa"/>
          </w:tcPr>
          <w:p w:rsidR="00E55389" w:rsidRPr="00227736" w:rsidRDefault="00E55389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E55389" w:rsidRPr="00227736" w:rsidTr="00E55389">
        <w:trPr>
          <w:trHeight w:val="397"/>
        </w:trPr>
        <w:tc>
          <w:tcPr>
            <w:tcW w:w="1538" w:type="dxa"/>
            <w:vMerge/>
            <w:tcBorders>
              <w:right w:val="single" w:sz="4" w:space="0" w:color="A6A6A6" w:themeColor="background1" w:themeShade="A6"/>
            </w:tcBorders>
            <w:vAlign w:val="center"/>
          </w:tcPr>
          <w:p w:rsidR="00E55389" w:rsidRPr="00E06627" w:rsidRDefault="00E55389" w:rsidP="00C35A21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E55389" w:rsidRPr="00E06627" w:rsidRDefault="00E55389" w:rsidP="000F5D17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 xml:space="preserve">a 6)  </w:t>
            </w:r>
            <w:r>
              <w:rPr>
                <w:sz w:val="22"/>
                <w:szCs w:val="22"/>
                <w:lang w:val="es-ES"/>
              </w:rPr>
              <w:t>R</w:t>
            </w:r>
            <w:r w:rsidRPr="00E06627">
              <w:rPr>
                <w:sz w:val="22"/>
                <w:szCs w:val="22"/>
                <w:lang w:val="es-ES"/>
              </w:rPr>
              <w:t>odilla</w:t>
            </w:r>
          </w:p>
        </w:tc>
        <w:tc>
          <w:tcPr>
            <w:tcW w:w="394" w:type="dxa"/>
          </w:tcPr>
          <w:p w:rsidR="00E55389" w:rsidRPr="00227736" w:rsidRDefault="00E55389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E55389" w:rsidRPr="00227736" w:rsidTr="00E55389">
        <w:trPr>
          <w:trHeight w:val="397"/>
        </w:trPr>
        <w:tc>
          <w:tcPr>
            <w:tcW w:w="1538" w:type="dxa"/>
            <w:vMerge/>
            <w:tcBorders>
              <w:right w:val="single" w:sz="4" w:space="0" w:color="A6A6A6" w:themeColor="background1" w:themeShade="A6"/>
            </w:tcBorders>
            <w:vAlign w:val="center"/>
          </w:tcPr>
          <w:p w:rsidR="00E55389" w:rsidRPr="00E06627" w:rsidRDefault="00E55389" w:rsidP="00C35A21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E55389" w:rsidRPr="00E06627" w:rsidRDefault="00E55389" w:rsidP="000F5D17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 xml:space="preserve">a 7)  </w:t>
            </w:r>
            <w:r>
              <w:rPr>
                <w:sz w:val="22"/>
                <w:szCs w:val="22"/>
                <w:lang w:val="es-ES"/>
              </w:rPr>
              <w:t>T</w:t>
            </w:r>
            <w:r w:rsidRPr="00E06627">
              <w:rPr>
                <w:sz w:val="22"/>
                <w:szCs w:val="22"/>
                <w:lang w:val="es-ES"/>
              </w:rPr>
              <w:t>obillo</w:t>
            </w:r>
          </w:p>
        </w:tc>
        <w:tc>
          <w:tcPr>
            <w:tcW w:w="394" w:type="dxa"/>
          </w:tcPr>
          <w:p w:rsidR="00E55389" w:rsidRPr="00227736" w:rsidRDefault="00E55389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E55389" w:rsidRPr="00227736" w:rsidTr="00E55389">
        <w:trPr>
          <w:trHeight w:val="397"/>
        </w:trPr>
        <w:tc>
          <w:tcPr>
            <w:tcW w:w="1538" w:type="dxa"/>
            <w:vMerge/>
            <w:tcBorders>
              <w:right w:val="single" w:sz="4" w:space="0" w:color="A6A6A6" w:themeColor="background1" w:themeShade="A6"/>
            </w:tcBorders>
            <w:vAlign w:val="center"/>
          </w:tcPr>
          <w:p w:rsidR="00E55389" w:rsidRPr="00E06627" w:rsidRDefault="00E55389" w:rsidP="00C35A21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E55389" w:rsidRPr="00E06627" w:rsidRDefault="00E55389" w:rsidP="000F5D17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 xml:space="preserve">a 8)  </w:t>
            </w:r>
            <w:r>
              <w:rPr>
                <w:sz w:val="22"/>
                <w:szCs w:val="22"/>
                <w:lang w:val="es-ES"/>
              </w:rPr>
              <w:t>P</w:t>
            </w:r>
            <w:r w:rsidRPr="00E06627">
              <w:rPr>
                <w:sz w:val="22"/>
                <w:szCs w:val="22"/>
                <w:lang w:val="es-ES"/>
              </w:rPr>
              <w:t>ie</w:t>
            </w:r>
          </w:p>
        </w:tc>
        <w:tc>
          <w:tcPr>
            <w:tcW w:w="394" w:type="dxa"/>
          </w:tcPr>
          <w:p w:rsidR="00E55389" w:rsidRPr="00227736" w:rsidRDefault="00E55389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E55389" w:rsidRPr="00227736" w:rsidTr="00E55389">
        <w:trPr>
          <w:trHeight w:val="397"/>
        </w:trPr>
        <w:tc>
          <w:tcPr>
            <w:tcW w:w="1538" w:type="dxa"/>
            <w:vMerge/>
            <w:tcBorders>
              <w:right w:val="single" w:sz="4" w:space="0" w:color="A6A6A6" w:themeColor="background1" w:themeShade="A6"/>
            </w:tcBorders>
            <w:vAlign w:val="center"/>
          </w:tcPr>
          <w:p w:rsidR="00E55389" w:rsidRPr="00E06627" w:rsidRDefault="00E55389" w:rsidP="00C35A21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E55389" w:rsidRPr="00E06627" w:rsidRDefault="00E55389" w:rsidP="000F5D17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 xml:space="preserve">a 10)  </w:t>
            </w:r>
            <w:r>
              <w:rPr>
                <w:sz w:val="22"/>
                <w:szCs w:val="22"/>
                <w:lang w:val="es-ES"/>
              </w:rPr>
              <w:t>B</w:t>
            </w:r>
            <w:r w:rsidRPr="00E06627">
              <w:rPr>
                <w:sz w:val="22"/>
                <w:szCs w:val="22"/>
                <w:lang w:val="es-ES"/>
              </w:rPr>
              <w:t xml:space="preserve">razo </w:t>
            </w:r>
          </w:p>
        </w:tc>
        <w:tc>
          <w:tcPr>
            <w:tcW w:w="394" w:type="dxa"/>
          </w:tcPr>
          <w:p w:rsidR="00E55389" w:rsidRPr="00227736" w:rsidRDefault="00E55389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E55389" w:rsidRPr="00227736" w:rsidTr="00E55389">
        <w:trPr>
          <w:trHeight w:val="397"/>
        </w:trPr>
        <w:tc>
          <w:tcPr>
            <w:tcW w:w="1538" w:type="dxa"/>
            <w:vMerge/>
            <w:tcBorders>
              <w:right w:val="single" w:sz="4" w:space="0" w:color="A6A6A6" w:themeColor="background1" w:themeShade="A6"/>
            </w:tcBorders>
            <w:vAlign w:val="center"/>
          </w:tcPr>
          <w:p w:rsidR="00E55389" w:rsidRPr="00E06627" w:rsidRDefault="00E55389" w:rsidP="00C35A21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E55389" w:rsidRPr="00E06627" w:rsidRDefault="00E55389" w:rsidP="000F5D17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 xml:space="preserve">a 11)  </w:t>
            </w:r>
            <w:r>
              <w:rPr>
                <w:sz w:val="22"/>
                <w:szCs w:val="22"/>
                <w:lang w:val="es-ES"/>
              </w:rPr>
              <w:t>A</w:t>
            </w:r>
            <w:r w:rsidRPr="00E06627">
              <w:rPr>
                <w:sz w:val="22"/>
                <w:szCs w:val="22"/>
                <w:lang w:val="es-ES"/>
              </w:rPr>
              <w:t xml:space="preserve">ntebrazo </w:t>
            </w:r>
          </w:p>
        </w:tc>
        <w:tc>
          <w:tcPr>
            <w:tcW w:w="394" w:type="dxa"/>
          </w:tcPr>
          <w:p w:rsidR="00E55389" w:rsidRPr="00227736" w:rsidRDefault="00E55389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E55389" w:rsidRPr="00227736" w:rsidTr="00E55389">
        <w:trPr>
          <w:trHeight w:val="397"/>
        </w:trPr>
        <w:tc>
          <w:tcPr>
            <w:tcW w:w="1538" w:type="dxa"/>
            <w:vMerge/>
            <w:tcBorders>
              <w:right w:val="single" w:sz="4" w:space="0" w:color="A6A6A6" w:themeColor="background1" w:themeShade="A6"/>
            </w:tcBorders>
            <w:vAlign w:val="center"/>
          </w:tcPr>
          <w:p w:rsidR="00E55389" w:rsidRPr="00E06627" w:rsidRDefault="00E55389" w:rsidP="00C35A21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E55389" w:rsidRPr="00E06627" w:rsidRDefault="00E55389" w:rsidP="000F5D17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 xml:space="preserve">a 12)  </w:t>
            </w:r>
            <w:r>
              <w:rPr>
                <w:sz w:val="22"/>
                <w:szCs w:val="22"/>
                <w:lang w:val="es-ES"/>
              </w:rPr>
              <w:t>P</w:t>
            </w:r>
            <w:r w:rsidRPr="00E06627">
              <w:rPr>
                <w:sz w:val="22"/>
                <w:szCs w:val="22"/>
                <w:lang w:val="es-ES"/>
              </w:rPr>
              <w:t xml:space="preserve">elvis ósea </w:t>
            </w:r>
          </w:p>
        </w:tc>
        <w:tc>
          <w:tcPr>
            <w:tcW w:w="394" w:type="dxa"/>
          </w:tcPr>
          <w:p w:rsidR="00E55389" w:rsidRPr="00227736" w:rsidRDefault="00E55389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E55389" w:rsidRPr="00227736" w:rsidTr="00E55389">
        <w:trPr>
          <w:trHeight w:val="397"/>
        </w:trPr>
        <w:tc>
          <w:tcPr>
            <w:tcW w:w="1538" w:type="dxa"/>
            <w:vMerge/>
            <w:tcBorders>
              <w:right w:val="single" w:sz="4" w:space="0" w:color="A6A6A6" w:themeColor="background1" w:themeShade="A6"/>
            </w:tcBorders>
            <w:vAlign w:val="center"/>
          </w:tcPr>
          <w:p w:rsidR="00E55389" w:rsidRPr="00E06627" w:rsidRDefault="00E55389" w:rsidP="00C35A21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E55389" w:rsidRPr="00E06627" w:rsidRDefault="00E55389" w:rsidP="000F5D17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>a 13</w:t>
            </w:r>
            <w:r>
              <w:rPr>
                <w:sz w:val="22"/>
                <w:szCs w:val="22"/>
                <w:lang w:val="es-ES"/>
              </w:rPr>
              <w:t xml:space="preserve">) </w:t>
            </w:r>
            <w:r w:rsidRPr="00E06627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s-ES"/>
              </w:rPr>
              <w:t>A</w:t>
            </w:r>
            <w:r w:rsidRPr="00E06627">
              <w:rPr>
                <w:sz w:val="22"/>
                <w:szCs w:val="22"/>
                <w:lang w:val="es-ES"/>
              </w:rPr>
              <w:t>rtro</w:t>
            </w:r>
            <w:proofErr w:type="spellEnd"/>
            <w:r w:rsidRPr="00E06627">
              <w:rPr>
                <w:sz w:val="22"/>
                <w:szCs w:val="22"/>
                <w:lang w:val="es-ES"/>
              </w:rPr>
              <w:t xml:space="preserve">-RM hombro    </w:t>
            </w:r>
          </w:p>
        </w:tc>
        <w:tc>
          <w:tcPr>
            <w:tcW w:w="394" w:type="dxa"/>
          </w:tcPr>
          <w:p w:rsidR="00E55389" w:rsidRPr="00227736" w:rsidRDefault="00E55389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E55389" w:rsidRPr="00227736" w:rsidTr="00E55389">
        <w:trPr>
          <w:trHeight w:val="397"/>
        </w:trPr>
        <w:tc>
          <w:tcPr>
            <w:tcW w:w="1538" w:type="dxa"/>
            <w:vMerge/>
            <w:tcBorders>
              <w:right w:val="single" w:sz="4" w:space="0" w:color="A6A6A6" w:themeColor="background1" w:themeShade="A6"/>
            </w:tcBorders>
            <w:vAlign w:val="center"/>
          </w:tcPr>
          <w:p w:rsidR="00E55389" w:rsidRPr="00E06627" w:rsidRDefault="00E55389" w:rsidP="00C35A21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E55389" w:rsidRPr="00E06627" w:rsidRDefault="00E55389" w:rsidP="000F5D17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 xml:space="preserve">a 14)  </w:t>
            </w:r>
            <w:proofErr w:type="spellStart"/>
            <w:r>
              <w:rPr>
                <w:sz w:val="22"/>
                <w:szCs w:val="22"/>
                <w:lang w:val="es-ES"/>
              </w:rPr>
              <w:t>A</w:t>
            </w:r>
            <w:r w:rsidRPr="00E06627">
              <w:rPr>
                <w:sz w:val="22"/>
                <w:szCs w:val="22"/>
                <w:lang w:val="es-ES"/>
              </w:rPr>
              <w:t>rtro</w:t>
            </w:r>
            <w:proofErr w:type="spellEnd"/>
            <w:r w:rsidRPr="00E06627">
              <w:rPr>
                <w:sz w:val="22"/>
                <w:szCs w:val="22"/>
                <w:lang w:val="es-ES"/>
              </w:rPr>
              <w:t>-RM muñeca</w:t>
            </w:r>
          </w:p>
        </w:tc>
        <w:tc>
          <w:tcPr>
            <w:tcW w:w="394" w:type="dxa"/>
          </w:tcPr>
          <w:p w:rsidR="00E55389" w:rsidRPr="00227736" w:rsidRDefault="00E55389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E55389" w:rsidRPr="00227736" w:rsidTr="00E55389">
        <w:trPr>
          <w:trHeight w:val="397"/>
        </w:trPr>
        <w:tc>
          <w:tcPr>
            <w:tcW w:w="1538" w:type="dxa"/>
            <w:vMerge/>
            <w:tcBorders>
              <w:right w:val="single" w:sz="4" w:space="0" w:color="A6A6A6" w:themeColor="background1" w:themeShade="A6"/>
            </w:tcBorders>
            <w:vAlign w:val="center"/>
          </w:tcPr>
          <w:p w:rsidR="00E55389" w:rsidRPr="00E06627" w:rsidRDefault="00E55389" w:rsidP="00C35A21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E55389" w:rsidRPr="00E06627" w:rsidRDefault="00E55389" w:rsidP="000F5D17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 xml:space="preserve">a 15)  </w:t>
            </w:r>
            <w:proofErr w:type="spellStart"/>
            <w:r>
              <w:rPr>
                <w:sz w:val="22"/>
                <w:szCs w:val="22"/>
                <w:lang w:val="es-ES"/>
              </w:rPr>
              <w:t>A</w:t>
            </w:r>
            <w:r w:rsidRPr="00E06627">
              <w:rPr>
                <w:sz w:val="22"/>
                <w:szCs w:val="22"/>
                <w:lang w:val="es-ES"/>
              </w:rPr>
              <w:t>rtro</w:t>
            </w:r>
            <w:proofErr w:type="spellEnd"/>
            <w:r w:rsidRPr="00E06627">
              <w:rPr>
                <w:sz w:val="22"/>
                <w:szCs w:val="22"/>
                <w:lang w:val="es-ES"/>
              </w:rPr>
              <w:t>-RM cadera</w:t>
            </w:r>
          </w:p>
        </w:tc>
        <w:tc>
          <w:tcPr>
            <w:tcW w:w="394" w:type="dxa"/>
          </w:tcPr>
          <w:p w:rsidR="00E55389" w:rsidRPr="00227736" w:rsidRDefault="00E55389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E55389" w:rsidRPr="00227736" w:rsidTr="00E55389">
        <w:trPr>
          <w:trHeight w:val="397"/>
        </w:trPr>
        <w:tc>
          <w:tcPr>
            <w:tcW w:w="1538" w:type="dxa"/>
            <w:vMerge/>
            <w:tcBorders>
              <w:right w:val="single" w:sz="4" w:space="0" w:color="A6A6A6" w:themeColor="background1" w:themeShade="A6"/>
            </w:tcBorders>
            <w:vAlign w:val="center"/>
          </w:tcPr>
          <w:p w:rsidR="00E55389" w:rsidRPr="00E06627" w:rsidRDefault="00E55389" w:rsidP="00C35A21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E55389" w:rsidRPr="00E06627" w:rsidRDefault="00E55389" w:rsidP="000F5D17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 xml:space="preserve">a 16)  </w:t>
            </w:r>
            <w:proofErr w:type="spellStart"/>
            <w:r>
              <w:rPr>
                <w:sz w:val="22"/>
                <w:szCs w:val="22"/>
                <w:lang w:val="es-ES"/>
              </w:rPr>
              <w:t>A</w:t>
            </w:r>
            <w:r w:rsidRPr="00E06627">
              <w:rPr>
                <w:sz w:val="22"/>
                <w:szCs w:val="22"/>
                <w:lang w:val="es-ES"/>
              </w:rPr>
              <w:t>rtro</w:t>
            </w:r>
            <w:proofErr w:type="spellEnd"/>
            <w:r w:rsidRPr="00E06627">
              <w:rPr>
                <w:sz w:val="22"/>
                <w:szCs w:val="22"/>
                <w:lang w:val="es-ES"/>
              </w:rPr>
              <w:t>-RM rodilla</w:t>
            </w:r>
          </w:p>
        </w:tc>
        <w:tc>
          <w:tcPr>
            <w:tcW w:w="394" w:type="dxa"/>
          </w:tcPr>
          <w:p w:rsidR="00E55389" w:rsidRPr="00227736" w:rsidRDefault="00E55389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E55389" w:rsidRPr="00227736" w:rsidTr="00E55389">
        <w:trPr>
          <w:trHeight w:val="397"/>
        </w:trPr>
        <w:tc>
          <w:tcPr>
            <w:tcW w:w="1538" w:type="dxa"/>
            <w:vMerge/>
            <w:tcBorders>
              <w:right w:val="single" w:sz="4" w:space="0" w:color="A6A6A6" w:themeColor="background1" w:themeShade="A6"/>
            </w:tcBorders>
            <w:vAlign w:val="center"/>
          </w:tcPr>
          <w:p w:rsidR="00E55389" w:rsidRPr="00E06627" w:rsidRDefault="00E55389" w:rsidP="00C35A21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E55389" w:rsidRPr="00E06627" w:rsidRDefault="00E55389" w:rsidP="000F5D17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 xml:space="preserve">a 17)  </w:t>
            </w:r>
            <w:proofErr w:type="spellStart"/>
            <w:r>
              <w:rPr>
                <w:sz w:val="22"/>
                <w:szCs w:val="22"/>
                <w:lang w:val="es-ES"/>
              </w:rPr>
              <w:t>A</w:t>
            </w:r>
            <w:r w:rsidRPr="00E06627">
              <w:rPr>
                <w:sz w:val="22"/>
                <w:szCs w:val="22"/>
                <w:lang w:val="es-ES"/>
              </w:rPr>
              <w:t>rtro</w:t>
            </w:r>
            <w:proofErr w:type="spellEnd"/>
            <w:r w:rsidRPr="00E06627">
              <w:rPr>
                <w:sz w:val="22"/>
                <w:szCs w:val="22"/>
                <w:lang w:val="es-ES"/>
              </w:rPr>
              <w:t>-RM tobillo</w:t>
            </w:r>
          </w:p>
        </w:tc>
        <w:tc>
          <w:tcPr>
            <w:tcW w:w="394" w:type="dxa"/>
          </w:tcPr>
          <w:p w:rsidR="00E55389" w:rsidRPr="00227736" w:rsidRDefault="00E55389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E55389" w:rsidRPr="00227736" w:rsidTr="00E55389">
        <w:trPr>
          <w:trHeight w:val="397"/>
        </w:trPr>
        <w:tc>
          <w:tcPr>
            <w:tcW w:w="1538" w:type="dxa"/>
            <w:vMerge/>
            <w:tcBorders>
              <w:right w:val="single" w:sz="4" w:space="0" w:color="A6A6A6" w:themeColor="background1" w:themeShade="A6"/>
            </w:tcBorders>
            <w:vAlign w:val="center"/>
          </w:tcPr>
          <w:p w:rsidR="00E55389" w:rsidRPr="00E06627" w:rsidRDefault="00E55389" w:rsidP="00C35A21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E55389" w:rsidRPr="00E06627" w:rsidRDefault="00E55389" w:rsidP="000F5D17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 xml:space="preserve">a 18)  </w:t>
            </w:r>
            <w:r>
              <w:rPr>
                <w:sz w:val="22"/>
                <w:szCs w:val="22"/>
                <w:lang w:val="es-ES"/>
              </w:rPr>
              <w:t>P</w:t>
            </w:r>
            <w:r w:rsidRPr="00E06627">
              <w:rPr>
                <w:sz w:val="22"/>
                <w:szCs w:val="22"/>
                <w:lang w:val="es-ES"/>
              </w:rPr>
              <w:t>ierna</w:t>
            </w:r>
          </w:p>
        </w:tc>
        <w:tc>
          <w:tcPr>
            <w:tcW w:w="394" w:type="dxa"/>
          </w:tcPr>
          <w:p w:rsidR="00E55389" w:rsidRPr="00227736" w:rsidRDefault="00E55389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E55389" w:rsidRPr="00227736" w:rsidTr="00E55389">
        <w:trPr>
          <w:trHeight w:val="397"/>
        </w:trPr>
        <w:tc>
          <w:tcPr>
            <w:tcW w:w="1538" w:type="dxa"/>
            <w:vMerge/>
            <w:tcBorders>
              <w:bottom w:val="single" w:sz="4" w:space="0" w:color="auto"/>
              <w:right w:val="single" w:sz="4" w:space="0" w:color="A6A6A6" w:themeColor="background1" w:themeShade="A6"/>
            </w:tcBorders>
            <w:vAlign w:val="center"/>
          </w:tcPr>
          <w:p w:rsidR="00E55389" w:rsidRPr="00E06627" w:rsidRDefault="00E55389" w:rsidP="00C35A21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uto"/>
            </w:tcBorders>
            <w:vAlign w:val="center"/>
          </w:tcPr>
          <w:p w:rsidR="00E55389" w:rsidRPr="00E06627" w:rsidRDefault="00E55389" w:rsidP="00E55389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 xml:space="preserve">a 19)  </w:t>
            </w:r>
            <w:r>
              <w:rPr>
                <w:sz w:val="22"/>
                <w:szCs w:val="22"/>
                <w:lang w:val="es-ES"/>
              </w:rPr>
              <w:t>Muslo</w:t>
            </w:r>
          </w:p>
        </w:tc>
        <w:tc>
          <w:tcPr>
            <w:tcW w:w="394" w:type="dxa"/>
            <w:tcBorders>
              <w:bottom w:val="single" w:sz="4" w:space="0" w:color="auto"/>
            </w:tcBorders>
          </w:tcPr>
          <w:p w:rsidR="00E55389" w:rsidRPr="00227736" w:rsidRDefault="00E55389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E55389">
        <w:trPr>
          <w:trHeight w:val="397"/>
        </w:trPr>
        <w:tc>
          <w:tcPr>
            <w:tcW w:w="8394" w:type="dxa"/>
            <w:gridSpan w:val="2"/>
            <w:tcBorders>
              <w:bottom w:val="single" w:sz="4" w:space="0" w:color="A6A6A6" w:themeColor="background1" w:themeShade="A6"/>
              <w:right w:val="nil"/>
            </w:tcBorders>
            <w:vAlign w:val="center"/>
          </w:tcPr>
          <w:p w:rsidR="002557BF" w:rsidRPr="00E06627" w:rsidRDefault="002557BF" w:rsidP="00AA2EE5">
            <w:pPr>
              <w:pStyle w:val="Prrafodelista"/>
              <w:numPr>
                <w:ilvl w:val="0"/>
                <w:numId w:val="18"/>
              </w:num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 xml:space="preserve">Oncología:          </w:t>
            </w:r>
          </w:p>
        </w:tc>
        <w:tc>
          <w:tcPr>
            <w:tcW w:w="394" w:type="dxa"/>
            <w:tcBorders>
              <w:left w:val="nil"/>
            </w:tcBorders>
          </w:tcPr>
          <w:p w:rsidR="002557BF" w:rsidRPr="00227736" w:rsidRDefault="002557BF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E55389">
        <w:trPr>
          <w:trHeight w:val="397"/>
        </w:trPr>
        <w:tc>
          <w:tcPr>
            <w:tcW w:w="1538" w:type="dxa"/>
            <w:tcBorders>
              <w:top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vAlign w:val="center"/>
          </w:tcPr>
          <w:p w:rsidR="002557BF" w:rsidRPr="00E06627" w:rsidRDefault="002557BF" w:rsidP="00C35A21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2557BF" w:rsidRPr="00E06627" w:rsidRDefault="002557BF" w:rsidP="00E91682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>b 1</w:t>
            </w:r>
            <w:r>
              <w:rPr>
                <w:sz w:val="22"/>
                <w:szCs w:val="22"/>
                <w:lang w:val="es-ES"/>
              </w:rPr>
              <w:t>)  Tumores huesos largos E</w:t>
            </w:r>
            <w:r w:rsidRPr="00E06627">
              <w:rPr>
                <w:sz w:val="22"/>
                <w:szCs w:val="22"/>
                <w:lang w:val="es-ES"/>
              </w:rPr>
              <w:t>ESS</w:t>
            </w:r>
          </w:p>
        </w:tc>
        <w:tc>
          <w:tcPr>
            <w:tcW w:w="394" w:type="dxa"/>
          </w:tcPr>
          <w:p w:rsidR="002557BF" w:rsidRPr="00227736" w:rsidRDefault="002557BF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E55389" w:rsidRPr="00227736" w:rsidTr="00E55389">
        <w:trPr>
          <w:trHeight w:val="397"/>
        </w:trPr>
        <w:tc>
          <w:tcPr>
            <w:tcW w:w="1538" w:type="dxa"/>
            <w:vMerge w:val="restart"/>
            <w:tcBorders>
              <w:top w:val="nil"/>
              <w:right w:val="single" w:sz="4" w:space="0" w:color="A6A6A6" w:themeColor="background1" w:themeShade="A6"/>
            </w:tcBorders>
            <w:vAlign w:val="center"/>
          </w:tcPr>
          <w:p w:rsidR="00E55389" w:rsidRPr="00E06627" w:rsidRDefault="00E55389" w:rsidP="00C35A21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uto"/>
            </w:tcBorders>
            <w:vAlign w:val="center"/>
          </w:tcPr>
          <w:p w:rsidR="00E55389" w:rsidRPr="00E06627" w:rsidRDefault="00E55389" w:rsidP="00E91682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 xml:space="preserve">b 2)  </w:t>
            </w:r>
            <w:r>
              <w:rPr>
                <w:sz w:val="22"/>
                <w:szCs w:val="22"/>
                <w:lang w:val="es-ES"/>
              </w:rPr>
              <w:t>Tumores huesos largos EE</w:t>
            </w:r>
            <w:r w:rsidRPr="00E06627">
              <w:rPr>
                <w:sz w:val="22"/>
                <w:szCs w:val="22"/>
                <w:lang w:val="es-ES"/>
              </w:rPr>
              <w:t>II</w:t>
            </w:r>
          </w:p>
        </w:tc>
        <w:tc>
          <w:tcPr>
            <w:tcW w:w="394" w:type="dxa"/>
          </w:tcPr>
          <w:p w:rsidR="00E55389" w:rsidRPr="00227736" w:rsidRDefault="00E55389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E55389" w:rsidRPr="00227736" w:rsidTr="00E55389">
        <w:trPr>
          <w:trHeight w:val="397"/>
        </w:trPr>
        <w:tc>
          <w:tcPr>
            <w:tcW w:w="1538" w:type="dxa"/>
            <w:vMerge/>
            <w:tcBorders>
              <w:bottom w:val="nil"/>
              <w:right w:val="single" w:sz="4" w:space="0" w:color="A6A6A6" w:themeColor="background1" w:themeShade="A6"/>
            </w:tcBorders>
            <w:vAlign w:val="center"/>
          </w:tcPr>
          <w:p w:rsidR="00E55389" w:rsidRPr="00E06627" w:rsidRDefault="00E55389" w:rsidP="00C35A21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E55389" w:rsidRPr="00E06627" w:rsidRDefault="00E55389" w:rsidP="00AA2EE5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 xml:space="preserve">b 3)  </w:t>
            </w:r>
            <w:r>
              <w:rPr>
                <w:sz w:val="22"/>
                <w:szCs w:val="22"/>
                <w:lang w:val="es-ES"/>
              </w:rPr>
              <w:t>T</w:t>
            </w:r>
            <w:r w:rsidRPr="00E06627">
              <w:rPr>
                <w:sz w:val="22"/>
                <w:szCs w:val="22"/>
                <w:lang w:val="es-ES"/>
              </w:rPr>
              <w:t>umores</w:t>
            </w:r>
            <w:r>
              <w:rPr>
                <w:sz w:val="22"/>
                <w:szCs w:val="22"/>
                <w:lang w:val="es-ES"/>
              </w:rPr>
              <w:t xml:space="preserve"> pé</w:t>
            </w:r>
            <w:r w:rsidRPr="00E06627">
              <w:rPr>
                <w:sz w:val="22"/>
                <w:szCs w:val="22"/>
                <w:lang w:val="es-ES"/>
              </w:rPr>
              <w:t>lvi</w:t>
            </w:r>
            <w:r>
              <w:rPr>
                <w:sz w:val="22"/>
                <w:szCs w:val="22"/>
                <w:lang w:val="es-ES"/>
              </w:rPr>
              <w:t>cos</w:t>
            </w:r>
          </w:p>
        </w:tc>
        <w:tc>
          <w:tcPr>
            <w:tcW w:w="394" w:type="dxa"/>
          </w:tcPr>
          <w:p w:rsidR="00E55389" w:rsidRPr="00227736" w:rsidRDefault="00E55389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E55389">
        <w:trPr>
          <w:trHeight w:val="397"/>
        </w:trPr>
        <w:tc>
          <w:tcPr>
            <w:tcW w:w="1538" w:type="dxa"/>
            <w:tcBorders>
              <w:top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2557BF" w:rsidRPr="00E06627" w:rsidRDefault="002557BF" w:rsidP="00C35A21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2557BF" w:rsidRPr="00E06627" w:rsidRDefault="002557BF" w:rsidP="00E91682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 xml:space="preserve">b 4)  </w:t>
            </w:r>
            <w:r>
              <w:rPr>
                <w:sz w:val="22"/>
                <w:szCs w:val="22"/>
                <w:lang w:val="es-ES"/>
              </w:rPr>
              <w:t>T</w:t>
            </w:r>
            <w:r w:rsidRPr="00E06627">
              <w:rPr>
                <w:sz w:val="22"/>
                <w:szCs w:val="22"/>
                <w:lang w:val="es-ES"/>
              </w:rPr>
              <w:t>umores</w:t>
            </w:r>
            <w:r>
              <w:rPr>
                <w:sz w:val="22"/>
                <w:szCs w:val="22"/>
                <w:lang w:val="es-ES"/>
              </w:rPr>
              <w:t xml:space="preserve"> </w:t>
            </w:r>
            <w:r w:rsidRPr="00E06627">
              <w:rPr>
                <w:sz w:val="22"/>
                <w:szCs w:val="22"/>
                <w:lang w:val="es-ES"/>
              </w:rPr>
              <w:t>musculatura paravertebral</w:t>
            </w:r>
          </w:p>
        </w:tc>
        <w:tc>
          <w:tcPr>
            <w:tcW w:w="394" w:type="dxa"/>
          </w:tcPr>
          <w:p w:rsidR="002557BF" w:rsidRPr="00227736" w:rsidRDefault="002557BF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E55389">
        <w:trPr>
          <w:trHeight w:val="397"/>
        </w:trPr>
        <w:tc>
          <w:tcPr>
            <w:tcW w:w="1538" w:type="dxa"/>
            <w:tcBorders>
              <w:top w:val="nil"/>
              <w:bottom w:val="single" w:sz="4" w:space="0" w:color="auto"/>
              <w:right w:val="single" w:sz="4" w:space="0" w:color="A6A6A6" w:themeColor="background1" w:themeShade="A6"/>
            </w:tcBorders>
            <w:vAlign w:val="center"/>
          </w:tcPr>
          <w:p w:rsidR="002557BF" w:rsidRPr="00E06627" w:rsidRDefault="002557BF" w:rsidP="00C35A21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uto"/>
            </w:tcBorders>
            <w:vAlign w:val="center"/>
          </w:tcPr>
          <w:p w:rsidR="002557BF" w:rsidRPr="00E06627" w:rsidRDefault="002557BF" w:rsidP="00E91682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 xml:space="preserve">b 5)  </w:t>
            </w:r>
            <w:r>
              <w:rPr>
                <w:sz w:val="22"/>
                <w:szCs w:val="22"/>
                <w:lang w:val="es-ES"/>
              </w:rPr>
              <w:t>T</w:t>
            </w:r>
            <w:r w:rsidRPr="00E06627">
              <w:rPr>
                <w:sz w:val="22"/>
                <w:szCs w:val="22"/>
                <w:lang w:val="es-ES"/>
              </w:rPr>
              <w:t>umores</w:t>
            </w:r>
            <w:r>
              <w:rPr>
                <w:sz w:val="22"/>
                <w:szCs w:val="22"/>
                <w:lang w:val="es-ES"/>
              </w:rPr>
              <w:t xml:space="preserve"> </w:t>
            </w:r>
            <w:r w:rsidRPr="00E06627">
              <w:rPr>
                <w:sz w:val="22"/>
                <w:szCs w:val="22"/>
                <w:lang w:val="es-ES"/>
              </w:rPr>
              <w:t>torácico</w:t>
            </w:r>
            <w:r>
              <w:rPr>
                <w:sz w:val="22"/>
                <w:szCs w:val="22"/>
                <w:lang w:val="es-ES"/>
              </w:rPr>
              <w:t>s</w:t>
            </w:r>
          </w:p>
        </w:tc>
        <w:tc>
          <w:tcPr>
            <w:tcW w:w="394" w:type="dxa"/>
            <w:tcBorders>
              <w:bottom w:val="single" w:sz="4" w:space="0" w:color="auto"/>
            </w:tcBorders>
          </w:tcPr>
          <w:p w:rsidR="002557BF" w:rsidRPr="00227736" w:rsidRDefault="002557BF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E55389">
        <w:trPr>
          <w:trHeight w:val="397"/>
        </w:trPr>
        <w:tc>
          <w:tcPr>
            <w:tcW w:w="8394" w:type="dxa"/>
            <w:gridSpan w:val="2"/>
            <w:tcBorders>
              <w:bottom w:val="single" w:sz="4" w:space="0" w:color="A6A6A6" w:themeColor="background1" w:themeShade="A6"/>
              <w:right w:val="nil"/>
            </w:tcBorders>
            <w:vAlign w:val="center"/>
          </w:tcPr>
          <w:p w:rsidR="002557BF" w:rsidRPr="00E06627" w:rsidRDefault="002557BF" w:rsidP="002024BF">
            <w:pPr>
              <w:pStyle w:val="Prrafodelista"/>
              <w:numPr>
                <w:ilvl w:val="0"/>
                <w:numId w:val="18"/>
              </w:num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 xml:space="preserve">Angiografía:        </w:t>
            </w:r>
          </w:p>
        </w:tc>
        <w:tc>
          <w:tcPr>
            <w:tcW w:w="394" w:type="dxa"/>
            <w:tcBorders>
              <w:left w:val="nil"/>
            </w:tcBorders>
          </w:tcPr>
          <w:p w:rsidR="002557BF" w:rsidRPr="00227736" w:rsidRDefault="002557BF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E55389" w:rsidRPr="00227736" w:rsidTr="00E55389">
        <w:trPr>
          <w:trHeight w:val="397"/>
        </w:trPr>
        <w:tc>
          <w:tcPr>
            <w:tcW w:w="1538" w:type="dxa"/>
            <w:vMerge w:val="restart"/>
            <w:tcBorders>
              <w:top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5389" w:rsidRPr="00E06627" w:rsidRDefault="00E55389" w:rsidP="00C35A21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E55389" w:rsidRPr="00E06627" w:rsidRDefault="00E55389" w:rsidP="00910A9C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 xml:space="preserve">c 1)  </w:t>
            </w:r>
            <w:r>
              <w:rPr>
                <w:sz w:val="22"/>
                <w:szCs w:val="22"/>
                <w:lang w:val="es-ES"/>
              </w:rPr>
              <w:t xml:space="preserve">Estudios  vasculares </w:t>
            </w:r>
            <w:r w:rsidRPr="00E06627">
              <w:rPr>
                <w:sz w:val="22"/>
                <w:szCs w:val="22"/>
                <w:lang w:val="es-ES"/>
              </w:rPr>
              <w:t xml:space="preserve">EESS </w:t>
            </w:r>
            <w:r>
              <w:rPr>
                <w:sz w:val="22"/>
                <w:szCs w:val="22"/>
                <w:lang w:val="es-ES"/>
              </w:rPr>
              <w:t>SIN</w:t>
            </w:r>
            <w:r w:rsidRPr="00E06627">
              <w:rPr>
                <w:sz w:val="22"/>
                <w:szCs w:val="22"/>
                <w:lang w:val="es-ES"/>
              </w:rPr>
              <w:t xml:space="preserve"> contraste</w:t>
            </w:r>
          </w:p>
        </w:tc>
        <w:tc>
          <w:tcPr>
            <w:tcW w:w="394" w:type="dxa"/>
          </w:tcPr>
          <w:p w:rsidR="00E55389" w:rsidRPr="00227736" w:rsidRDefault="00E55389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E55389" w:rsidRPr="00227736" w:rsidTr="00E55389">
        <w:trPr>
          <w:trHeight w:val="397"/>
        </w:trPr>
        <w:tc>
          <w:tcPr>
            <w:tcW w:w="1538" w:type="dxa"/>
            <w:vMerge/>
            <w:tcBorders>
              <w:bottom w:val="nil"/>
              <w:right w:val="single" w:sz="4" w:space="0" w:color="A6A6A6" w:themeColor="background1" w:themeShade="A6"/>
            </w:tcBorders>
            <w:vAlign w:val="center"/>
          </w:tcPr>
          <w:p w:rsidR="00E55389" w:rsidRPr="00E06627" w:rsidRDefault="00E55389" w:rsidP="001A2821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E55389" w:rsidRPr="00E06627" w:rsidRDefault="00E55389" w:rsidP="00910A9C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 xml:space="preserve">c </w:t>
            </w:r>
            <w:r>
              <w:rPr>
                <w:sz w:val="22"/>
                <w:szCs w:val="22"/>
                <w:lang w:val="es-ES"/>
              </w:rPr>
              <w:t>2</w:t>
            </w:r>
            <w:r w:rsidRPr="00E06627">
              <w:rPr>
                <w:sz w:val="22"/>
                <w:szCs w:val="22"/>
                <w:lang w:val="es-ES"/>
              </w:rPr>
              <w:t xml:space="preserve">)  </w:t>
            </w:r>
            <w:r>
              <w:rPr>
                <w:sz w:val="22"/>
                <w:szCs w:val="22"/>
                <w:lang w:val="es-ES"/>
              </w:rPr>
              <w:t xml:space="preserve">Estudios  vasculares </w:t>
            </w:r>
            <w:r w:rsidRPr="00E06627">
              <w:rPr>
                <w:sz w:val="22"/>
                <w:szCs w:val="22"/>
                <w:lang w:val="es-ES"/>
              </w:rPr>
              <w:t xml:space="preserve">EESS </w:t>
            </w:r>
            <w:r>
              <w:rPr>
                <w:sz w:val="22"/>
                <w:szCs w:val="22"/>
                <w:lang w:val="es-ES"/>
              </w:rPr>
              <w:t>CON</w:t>
            </w:r>
            <w:r w:rsidRPr="00E06627">
              <w:rPr>
                <w:sz w:val="22"/>
                <w:szCs w:val="22"/>
                <w:lang w:val="es-ES"/>
              </w:rPr>
              <w:t xml:space="preserve"> contraste</w:t>
            </w:r>
          </w:p>
        </w:tc>
        <w:tc>
          <w:tcPr>
            <w:tcW w:w="394" w:type="dxa"/>
          </w:tcPr>
          <w:p w:rsidR="00E55389" w:rsidRPr="00227736" w:rsidRDefault="00E55389" w:rsidP="001A2821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910A9C" w:rsidRPr="00227736" w:rsidTr="00E55389">
        <w:trPr>
          <w:trHeight w:val="397"/>
        </w:trPr>
        <w:tc>
          <w:tcPr>
            <w:tcW w:w="1538" w:type="dxa"/>
            <w:tcBorders>
              <w:top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910A9C" w:rsidRPr="00E06627" w:rsidRDefault="00910A9C" w:rsidP="00C35A21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910A9C" w:rsidRPr="00E06627" w:rsidRDefault="00910A9C" w:rsidP="00520E5A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proofErr w:type="gramStart"/>
            <w:r w:rsidRPr="00E06627">
              <w:rPr>
                <w:sz w:val="22"/>
                <w:szCs w:val="22"/>
                <w:lang w:val="es-ES"/>
              </w:rPr>
              <w:t>c</w:t>
            </w:r>
            <w:proofErr w:type="gramEnd"/>
            <w:r w:rsidRPr="00E06627">
              <w:rPr>
                <w:sz w:val="22"/>
                <w:szCs w:val="22"/>
                <w:lang w:val="es-ES"/>
              </w:rPr>
              <w:t xml:space="preserve"> 3)  </w:t>
            </w:r>
            <w:r>
              <w:rPr>
                <w:sz w:val="22"/>
                <w:szCs w:val="22"/>
                <w:lang w:val="es-ES"/>
              </w:rPr>
              <w:t xml:space="preserve">Estudios  vasculares </w:t>
            </w:r>
            <w:proofErr w:type="spellStart"/>
            <w:r w:rsidRPr="00E06627">
              <w:rPr>
                <w:sz w:val="22"/>
                <w:szCs w:val="22"/>
                <w:lang w:val="es-ES"/>
              </w:rPr>
              <w:t>aorto</w:t>
            </w:r>
            <w:proofErr w:type="spellEnd"/>
            <w:r w:rsidRPr="00E06627">
              <w:rPr>
                <w:sz w:val="22"/>
                <w:szCs w:val="22"/>
                <w:lang w:val="es-ES"/>
              </w:rPr>
              <w:t xml:space="preserve">-ilíaco-EEI.I.   </w:t>
            </w:r>
            <w:r>
              <w:rPr>
                <w:sz w:val="22"/>
                <w:szCs w:val="22"/>
                <w:lang w:val="es-ES"/>
              </w:rPr>
              <w:t>SIN</w:t>
            </w:r>
            <w:r w:rsidRPr="00E06627">
              <w:rPr>
                <w:sz w:val="22"/>
                <w:szCs w:val="22"/>
                <w:lang w:val="es-ES"/>
              </w:rPr>
              <w:t xml:space="preserve"> contraste</w:t>
            </w:r>
          </w:p>
        </w:tc>
        <w:tc>
          <w:tcPr>
            <w:tcW w:w="394" w:type="dxa"/>
          </w:tcPr>
          <w:p w:rsidR="00910A9C" w:rsidRPr="00227736" w:rsidRDefault="00910A9C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E55389">
        <w:trPr>
          <w:trHeight w:val="397"/>
        </w:trPr>
        <w:tc>
          <w:tcPr>
            <w:tcW w:w="1538" w:type="dxa"/>
            <w:tcBorders>
              <w:top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2557BF" w:rsidRPr="00E06627" w:rsidRDefault="002557BF" w:rsidP="00C35A21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2557BF" w:rsidRPr="00E06627" w:rsidRDefault="002557BF" w:rsidP="00910A9C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 xml:space="preserve">c </w:t>
            </w:r>
            <w:r w:rsidR="00910A9C">
              <w:rPr>
                <w:sz w:val="22"/>
                <w:szCs w:val="22"/>
                <w:lang w:val="es-ES"/>
              </w:rPr>
              <w:t>4</w:t>
            </w:r>
            <w:r w:rsidRPr="00E06627">
              <w:rPr>
                <w:sz w:val="22"/>
                <w:szCs w:val="22"/>
                <w:lang w:val="es-ES"/>
              </w:rPr>
              <w:t xml:space="preserve">)  </w:t>
            </w:r>
            <w:r>
              <w:rPr>
                <w:sz w:val="22"/>
                <w:szCs w:val="22"/>
                <w:lang w:val="es-ES"/>
              </w:rPr>
              <w:t xml:space="preserve">Estudios  vasculares </w:t>
            </w:r>
            <w:proofErr w:type="spellStart"/>
            <w:r w:rsidRPr="00E06627">
              <w:rPr>
                <w:sz w:val="22"/>
                <w:szCs w:val="22"/>
                <w:lang w:val="es-ES"/>
              </w:rPr>
              <w:t>aorto</w:t>
            </w:r>
            <w:proofErr w:type="spellEnd"/>
            <w:r w:rsidRPr="00E06627">
              <w:rPr>
                <w:sz w:val="22"/>
                <w:szCs w:val="22"/>
                <w:lang w:val="es-ES"/>
              </w:rPr>
              <w:t>-iliaco-EEI</w:t>
            </w:r>
            <w:r>
              <w:rPr>
                <w:sz w:val="22"/>
                <w:szCs w:val="22"/>
                <w:lang w:val="es-ES"/>
              </w:rPr>
              <w:t>I</w:t>
            </w:r>
            <w:r w:rsidRPr="00E06627">
              <w:rPr>
                <w:sz w:val="22"/>
                <w:szCs w:val="22"/>
                <w:lang w:val="es-ES"/>
              </w:rPr>
              <w:t xml:space="preserve">   </w:t>
            </w:r>
            <w:r>
              <w:rPr>
                <w:sz w:val="22"/>
                <w:szCs w:val="22"/>
                <w:lang w:val="es-ES"/>
              </w:rPr>
              <w:t>CON</w:t>
            </w:r>
            <w:r w:rsidRPr="00E06627">
              <w:rPr>
                <w:sz w:val="22"/>
                <w:szCs w:val="22"/>
                <w:lang w:val="es-ES"/>
              </w:rPr>
              <w:t xml:space="preserve"> contraste</w:t>
            </w:r>
          </w:p>
        </w:tc>
        <w:tc>
          <w:tcPr>
            <w:tcW w:w="394" w:type="dxa"/>
          </w:tcPr>
          <w:p w:rsidR="002557BF" w:rsidRPr="00227736" w:rsidRDefault="002557BF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E55389">
        <w:trPr>
          <w:trHeight w:val="397"/>
        </w:trPr>
        <w:tc>
          <w:tcPr>
            <w:tcW w:w="1538" w:type="dxa"/>
            <w:tcBorders>
              <w:top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2557BF" w:rsidRPr="00E06627" w:rsidRDefault="002557BF" w:rsidP="00C35A21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2557BF" w:rsidRPr="00E06627" w:rsidRDefault="00910A9C" w:rsidP="00910A9C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 xml:space="preserve">c </w:t>
            </w:r>
            <w:r>
              <w:rPr>
                <w:sz w:val="22"/>
                <w:szCs w:val="22"/>
                <w:lang w:val="es-ES"/>
              </w:rPr>
              <w:t>5</w:t>
            </w:r>
            <w:r w:rsidRPr="00E06627">
              <w:rPr>
                <w:sz w:val="22"/>
                <w:szCs w:val="22"/>
                <w:lang w:val="es-ES"/>
              </w:rPr>
              <w:t xml:space="preserve">)  </w:t>
            </w:r>
            <w:r>
              <w:rPr>
                <w:sz w:val="22"/>
                <w:szCs w:val="22"/>
                <w:lang w:val="es-ES"/>
              </w:rPr>
              <w:t xml:space="preserve">Estudios  vasculares </w:t>
            </w:r>
            <w:r w:rsidRPr="00E06627">
              <w:rPr>
                <w:sz w:val="22"/>
                <w:szCs w:val="22"/>
                <w:lang w:val="es-ES"/>
              </w:rPr>
              <w:t xml:space="preserve">muñeca-mano </w:t>
            </w:r>
            <w:r>
              <w:rPr>
                <w:sz w:val="22"/>
                <w:szCs w:val="22"/>
                <w:lang w:val="es-ES"/>
              </w:rPr>
              <w:t>SIN</w:t>
            </w:r>
            <w:r w:rsidRPr="00E06627">
              <w:rPr>
                <w:sz w:val="22"/>
                <w:szCs w:val="22"/>
                <w:lang w:val="es-ES"/>
              </w:rPr>
              <w:t xml:space="preserve"> contraste</w:t>
            </w:r>
          </w:p>
        </w:tc>
        <w:tc>
          <w:tcPr>
            <w:tcW w:w="394" w:type="dxa"/>
          </w:tcPr>
          <w:p w:rsidR="002557BF" w:rsidRPr="00227736" w:rsidRDefault="002557BF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E55389">
        <w:trPr>
          <w:trHeight w:val="397"/>
        </w:trPr>
        <w:tc>
          <w:tcPr>
            <w:tcW w:w="1538" w:type="dxa"/>
            <w:tcBorders>
              <w:top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2557BF" w:rsidRPr="00E06627" w:rsidRDefault="002557BF" w:rsidP="00C35A21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2557BF" w:rsidRPr="00E06627" w:rsidRDefault="002557BF" w:rsidP="00910A9C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 xml:space="preserve">c </w:t>
            </w:r>
            <w:r w:rsidR="00910A9C">
              <w:rPr>
                <w:sz w:val="22"/>
                <w:szCs w:val="22"/>
                <w:lang w:val="es-ES"/>
              </w:rPr>
              <w:t>6</w:t>
            </w:r>
            <w:r w:rsidRPr="00E06627">
              <w:rPr>
                <w:sz w:val="22"/>
                <w:szCs w:val="22"/>
                <w:lang w:val="es-ES"/>
              </w:rPr>
              <w:t xml:space="preserve">)  </w:t>
            </w:r>
            <w:r>
              <w:rPr>
                <w:sz w:val="22"/>
                <w:szCs w:val="22"/>
                <w:lang w:val="es-ES"/>
              </w:rPr>
              <w:t xml:space="preserve">Estudios  vasculares </w:t>
            </w:r>
            <w:r w:rsidRPr="00E06627">
              <w:rPr>
                <w:sz w:val="22"/>
                <w:szCs w:val="22"/>
                <w:lang w:val="es-ES"/>
              </w:rPr>
              <w:t xml:space="preserve">muñeca-mano </w:t>
            </w:r>
            <w:r w:rsidR="00910A9C">
              <w:rPr>
                <w:sz w:val="22"/>
                <w:szCs w:val="22"/>
                <w:lang w:val="es-ES"/>
              </w:rPr>
              <w:t>CON</w:t>
            </w:r>
            <w:r w:rsidRPr="00E06627">
              <w:rPr>
                <w:sz w:val="22"/>
                <w:szCs w:val="22"/>
                <w:lang w:val="es-ES"/>
              </w:rPr>
              <w:t xml:space="preserve"> contraste</w:t>
            </w:r>
          </w:p>
        </w:tc>
        <w:tc>
          <w:tcPr>
            <w:tcW w:w="394" w:type="dxa"/>
          </w:tcPr>
          <w:p w:rsidR="002557BF" w:rsidRPr="00227736" w:rsidRDefault="002557BF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910A9C" w:rsidRPr="00910A9C" w:rsidTr="00E55389">
        <w:trPr>
          <w:trHeight w:val="397"/>
        </w:trPr>
        <w:tc>
          <w:tcPr>
            <w:tcW w:w="1538" w:type="dxa"/>
            <w:tcBorders>
              <w:top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910A9C" w:rsidRPr="00E06627" w:rsidRDefault="00910A9C" w:rsidP="00C35A21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910A9C" w:rsidRPr="00E06627" w:rsidRDefault="00910A9C" w:rsidP="00910A9C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 xml:space="preserve">c </w:t>
            </w:r>
            <w:r>
              <w:rPr>
                <w:sz w:val="22"/>
                <w:szCs w:val="22"/>
                <w:lang w:val="es-ES"/>
              </w:rPr>
              <w:t>7</w:t>
            </w:r>
            <w:r w:rsidRPr="00E06627">
              <w:rPr>
                <w:sz w:val="22"/>
                <w:szCs w:val="22"/>
                <w:lang w:val="es-ES"/>
              </w:rPr>
              <w:t xml:space="preserve">)  </w:t>
            </w:r>
            <w:r>
              <w:rPr>
                <w:sz w:val="22"/>
                <w:szCs w:val="22"/>
                <w:lang w:val="es-ES"/>
              </w:rPr>
              <w:t xml:space="preserve">Estudios  vasculares </w:t>
            </w:r>
            <w:r w:rsidRPr="00E06627">
              <w:rPr>
                <w:sz w:val="22"/>
                <w:szCs w:val="22"/>
                <w:lang w:val="es-ES"/>
              </w:rPr>
              <w:t xml:space="preserve">rodilla </w:t>
            </w:r>
            <w:r>
              <w:rPr>
                <w:sz w:val="22"/>
                <w:szCs w:val="22"/>
                <w:lang w:val="es-ES"/>
              </w:rPr>
              <w:t>SIN</w:t>
            </w:r>
            <w:r w:rsidRPr="00E06627">
              <w:rPr>
                <w:sz w:val="22"/>
                <w:szCs w:val="22"/>
                <w:lang w:val="es-ES"/>
              </w:rPr>
              <w:t xml:space="preserve"> contraste</w:t>
            </w:r>
          </w:p>
        </w:tc>
        <w:tc>
          <w:tcPr>
            <w:tcW w:w="394" w:type="dxa"/>
            <w:tcBorders>
              <w:bottom w:val="nil"/>
            </w:tcBorders>
          </w:tcPr>
          <w:p w:rsidR="00910A9C" w:rsidRPr="00910A9C" w:rsidRDefault="00910A9C" w:rsidP="00910A9C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</w:tr>
      <w:tr w:rsidR="002557BF" w:rsidRPr="00227736" w:rsidTr="00E55389">
        <w:trPr>
          <w:trHeight w:val="397"/>
        </w:trPr>
        <w:tc>
          <w:tcPr>
            <w:tcW w:w="1538" w:type="dxa"/>
            <w:tcBorders>
              <w:top w:val="nil"/>
              <w:bottom w:val="single" w:sz="4" w:space="0" w:color="auto"/>
              <w:right w:val="single" w:sz="4" w:space="0" w:color="A6A6A6" w:themeColor="background1" w:themeShade="A6"/>
            </w:tcBorders>
            <w:vAlign w:val="center"/>
          </w:tcPr>
          <w:p w:rsidR="002557BF" w:rsidRPr="00E06627" w:rsidRDefault="002557BF" w:rsidP="00C35A21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uto"/>
            </w:tcBorders>
            <w:vAlign w:val="center"/>
          </w:tcPr>
          <w:p w:rsidR="002557BF" w:rsidRPr="00E06627" w:rsidRDefault="002557BF" w:rsidP="00910A9C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 xml:space="preserve">c </w:t>
            </w:r>
            <w:r w:rsidR="00910A9C">
              <w:rPr>
                <w:sz w:val="22"/>
                <w:szCs w:val="22"/>
                <w:lang w:val="es-ES"/>
              </w:rPr>
              <w:t>8</w:t>
            </w:r>
            <w:r w:rsidRPr="00E06627">
              <w:rPr>
                <w:sz w:val="22"/>
                <w:szCs w:val="22"/>
                <w:lang w:val="es-ES"/>
              </w:rPr>
              <w:t xml:space="preserve">)  </w:t>
            </w:r>
            <w:r>
              <w:rPr>
                <w:sz w:val="22"/>
                <w:szCs w:val="22"/>
                <w:lang w:val="es-ES"/>
              </w:rPr>
              <w:t xml:space="preserve">Estudios  vasculares </w:t>
            </w:r>
            <w:r w:rsidRPr="00E06627">
              <w:rPr>
                <w:sz w:val="22"/>
                <w:szCs w:val="22"/>
                <w:lang w:val="es-ES"/>
              </w:rPr>
              <w:t xml:space="preserve">rodilla </w:t>
            </w:r>
            <w:r w:rsidR="00910A9C">
              <w:rPr>
                <w:sz w:val="22"/>
                <w:szCs w:val="22"/>
                <w:lang w:val="es-ES"/>
              </w:rPr>
              <w:t>CON</w:t>
            </w:r>
            <w:r w:rsidRPr="00E06627">
              <w:rPr>
                <w:sz w:val="22"/>
                <w:szCs w:val="22"/>
                <w:lang w:val="es-ES"/>
              </w:rPr>
              <w:t xml:space="preserve"> contraste</w:t>
            </w: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:rsidR="002557BF" w:rsidRPr="00227736" w:rsidRDefault="002557BF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E55389">
        <w:trPr>
          <w:trHeight w:val="397"/>
        </w:trPr>
        <w:tc>
          <w:tcPr>
            <w:tcW w:w="8394" w:type="dxa"/>
            <w:gridSpan w:val="2"/>
            <w:tcBorders>
              <w:bottom w:val="single" w:sz="4" w:space="0" w:color="A6A6A6" w:themeColor="background1" w:themeShade="A6"/>
              <w:right w:val="nil"/>
            </w:tcBorders>
            <w:vAlign w:val="center"/>
          </w:tcPr>
          <w:p w:rsidR="002557BF" w:rsidRPr="00E06627" w:rsidRDefault="002557BF" w:rsidP="00C35A21">
            <w:pPr>
              <w:pStyle w:val="Prrafodelista"/>
              <w:numPr>
                <w:ilvl w:val="0"/>
                <w:numId w:val="18"/>
              </w:num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>Musculares :</w:t>
            </w:r>
          </w:p>
        </w:tc>
        <w:tc>
          <w:tcPr>
            <w:tcW w:w="394" w:type="dxa"/>
            <w:tcBorders>
              <w:left w:val="nil"/>
            </w:tcBorders>
          </w:tcPr>
          <w:p w:rsidR="002557BF" w:rsidRPr="00227736" w:rsidRDefault="002557BF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E55389">
        <w:trPr>
          <w:trHeight w:val="397"/>
        </w:trPr>
        <w:tc>
          <w:tcPr>
            <w:tcW w:w="1538" w:type="dxa"/>
            <w:tcBorders>
              <w:top w:val="single" w:sz="4" w:space="0" w:color="A6A6A6" w:themeColor="background1" w:themeShade="A6"/>
              <w:bottom w:val="single" w:sz="4" w:space="0" w:color="auto"/>
              <w:right w:val="single" w:sz="4" w:space="0" w:color="A6A6A6" w:themeColor="background1" w:themeShade="A6"/>
            </w:tcBorders>
            <w:vAlign w:val="center"/>
          </w:tcPr>
          <w:p w:rsidR="002557BF" w:rsidRPr="00E06627" w:rsidRDefault="002557BF" w:rsidP="00C35A21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uto"/>
            </w:tcBorders>
            <w:vAlign w:val="center"/>
          </w:tcPr>
          <w:p w:rsidR="002557BF" w:rsidRPr="00E06627" w:rsidRDefault="002557BF" w:rsidP="00B16BBF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 xml:space="preserve">d 1)  </w:t>
            </w:r>
            <w:r>
              <w:rPr>
                <w:sz w:val="22"/>
                <w:szCs w:val="22"/>
                <w:lang w:val="es-ES"/>
              </w:rPr>
              <w:t>T</w:t>
            </w:r>
            <w:r w:rsidRPr="00E06627">
              <w:rPr>
                <w:sz w:val="22"/>
                <w:szCs w:val="22"/>
                <w:lang w:val="es-ES"/>
              </w:rPr>
              <w:t>otal “</w:t>
            </w:r>
            <w:proofErr w:type="spellStart"/>
            <w:r w:rsidRPr="00E06627">
              <w:rPr>
                <w:sz w:val="22"/>
                <w:szCs w:val="22"/>
                <w:lang w:val="es-ES"/>
              </w:rPr>
              <w:t>body</w:t>
            </w:r>
            <w:proofErr w:type="spellEnd"/>
            <w:r w:rsidRPr="00E06627">
              <w:rPr>
                <w:sz w:val="22"/>
                <w:szCs w:val="22"/>
                <w:lang w:val="es-ES"/>
              </w:rPr>
              <w:t>” (miopatías, metástasis)</w:t>
            </w:r>
          </w:p>
        </w:tc>
        <w:tc>
          <w:tcPr>
            <w:tcW w:w="394" w:type="dxa"/>
            <w:tcBorders>
              <w:bottom w:val="single" w:sz="4" w:space="0" w:color="auto"/>
            </w:tcBorders>
          </w:tcPr>
          <w:p w:rsidR="002557BF" w:rsidRPr="00227736" w:rsidRDefault="002557BF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E55389">
        <w:trPr>
          <w:trHeight w:val="397"/>
        </w:trPr>
        <w:tc>
          <w:tcPr>
            <w:tcW w:w="8394" w:type="dxa"/>
            <w:gridSpan w:val="2"/>
            <w:tcBorders>
              <w:bottom w:val="single" w:sz="4" w:space="0" w:color="A6A6A6" w:themeColor="background1" w:themeShade="A6"/>
              <w:right w:val="nil"/>
            </w:tcBorders>
            <w:vAlign w:val="center"/>
          </w:tcPr>
          <w:p w:rsidR="002557BF" w:rsidRPr="00E06627" w:rsidRDefault="002557BF" w:rsidP="00B16BBF">
            <w:pPr>
              <w:pStyle w:val="Prrafodelista"/>
              <w:numPr>
                <w:ilvl w:val="0"/>
                <w:numId w:val="18"/>
              </w:num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 xml:space="preserve">Procedimientos especiales:   </w:t>
            </w:r>
          </w:p>
        </w:tc>
        <w:tc>
          <w:tcPr>
            <w:tcW w:w="394" w:type="dxa"/>
            <w:tcBorders>
              <w:left w:val="nil"/>
            </w:tcBorders>
          </w:tcPr>
          <w:p w:rsidR="002557BF" w:rsidRPr="00227736" w:rsidRDefault="002557BF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E55389">
        <w:trPr>
          <w:trHeight w:val="397"/>
        </w:trPr>
        <w:tc>
          <w:tcPr>
            <w:tcW w:w="1538" w:type="dxa"/>
            <w:tcBorders>
              <w:top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vAlign w:val="center"/>
          </w:tcPr>
          <w:p w:rsidR="002557BF" w:rsidRPr="00E06627" w:rsidRDefault="002557BF" w:rsidP="00B16BBF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2557BF" w:rsidRPr="00E06627" w:rsidRDefault="002557BF" w:rsidP="00E91682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 xml:space="preserve">a 1) </w:t>
            </w:r>
            <w:r>
              <w:rPr>
                <w:sz w:val="22"/>
                <w:szCs w:val="22"/>
                <w:lang w:val="es-ES"/>
              </w:rPr>
              <w:t xml:space="preserve"> </w:t>
            </w:r>
            <w:r w:rsidRPr="00E06627">
              <w:rPr>
                <w:sz w:val="22"/>
                <w:szCs w:val="22"/>
                <w:lang w:val="es-ES"/>
              </w:rPr>
              <w:t>Anestesia/Sedación en pediatría</w:t>
            </w:r>
          </w:p>
        </w:tc>
        <w:tc>
          <w:tcPr>
            <w:tcW w:w="394" w:type="dxa"/>
          </w:tcPr>
          <w:p w:rsidR="002557BF" w:rsidRPr="00227736" w:rsidRDefault="002557BF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2557BF" w:rsidRPr="00227736" w:rsidTr="00E55389">
        <w:trPr>
          <w:trHeight w:val="397"/>
        </w:trPr>
        <w:tc>
          <w:tcPr>
            <w:tcW w:w="1538" w:type="dxa"/>
            <w:tcBorders>
              <w:top w:val="nil"/>
              <w:bottom w:val="single" w:sz="4" w:space="0" w:color="auto"/>
              <w:right w:val="single" w:sz="4" w:space="0" w:color="A6A6A6" w:themeColor="background1" w:themeShade="A6"/>
            </w:tcBorders>
            <w:vAlign w:val="center"/>
          </w:tcPr>
          <w:p w:rsidR="002557BF" w:rsidRPr="00E06627" w:rsidRDefault="002557BF" w:rsidP="00C35A21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6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uto"/>
            </w:tcBorders>
            <w:vAlign w:val="center"/>
          </w:tcPr>
          <w:p w:rsidR="002557BF" w:rsidRPr="00E06627" w:rsidRDefault="002557BF" w:rsidP="00E91682">
            <w:pPr>
              <w:tabs>
                <w:tab w:val="left" w:pos="7965"/>
              </w:tabs>
              <w:rPr>
                <w:sz w:val="22"/>
                <w:szCs w:val="22"/>
                <w:lang w:val="es-ES"/>
              </w:rPr>
            </w:pPr>
            <w:r w:rsidRPr="00E06627">
              <w:rPr>
                <w:sz w:val="22"/>
                <w:szCs w:val="22"/>
                <w:lang w:val="es-ES"/>
              </w:rPr>
              <w:t xml:space="preserve">a 2) </w:t>
            </w:r>
            <w:r>
              <w:rPr>
                <w:sz w:val="22"/>
                <w:szCs w:val="22"/>
                <w:lang w:val="es-ES"/>
              </w:rPr>
              <w:t xml:space="preserve"> </w:t>
            </w:r>
            <w:r w:rsidRPr="00E06627">
              <w:rPr>
                <w:sz w:val="22"/>
                <w:szCs w:val="22"/>
                <w:lang w:val="es-ES"/>
              </w:rPr>
              <w:t>Anestesia/Sedación en adulto</w:t>
            </w:r>
          </w:p>
        </w:tc>
        <w:tc>
          <w:tcPr>
            <w:tcW w:w="394" w:type="dxa"/>
            <w:tcBorders>
              <w:bottom w:val="single" w:sz="4" w:space="0" w:color="auto"/>
            </w:tcBorders>
          </w:tcPr>
          <w:p w:rsidR="002557BF" w:rsidRPr="00227736" w:rsidRDefault="002557BF" w:rsidP="0082590D">
            <w:pPr>
              <w:tabs>
                <w:tab w:val="left" w:pos="7965"/>
              </w:tabs>
              <w:jc w:val="both"/>
              <w:rPr>
                <w:sz w:val="22"/>
                <w:szCs w:val="22"/>
                <w:u w:val="single"/>
                <w:lang w:val="es-ES"/>
              </w:rPr>
            </w:pPr>
          </w:p>
        </w:tc>
      </w:tr>
    </w:tbl>
    <w:p w:rsidR="00F421C4" w:rsidRDefault="00F421C4" w:rsidP="00C60C2A">
      <w:pPr>
        <w:tabs>
          <w:tab w:val="left" w:pos="7965"/>
        </w:tabs>
        <w:rPr>
          <w:sz w:val="28"/>
          <w:szCs w:val="28"/>
          <w:lang w:val="es-ES"/>
        </w:rPr>
      </w:pPr>
    </w:p>
    <w:p w:rsidR="0064073E" w:rsidRPr="00450FAC" w:rsidRDefault="0064073E" w:rsidP="00C60C2A">
      <w:pPr>
        <w:tabs>
          <w:tab w:val="left" w:pos="7965"/>
        </w:tabs>
        <w:rPr>
          <w:szCs w:val="28"/>
          <w:lang w:val="es-ES"/>
        </w:rPr>
      </w:pPr>
      <w:r w:rsidRPr="00450FAC">
        <w:rPr>
          <w:szCs w:val="28"/>
          <w:lang w:val="es-ES"/>
        </w:rPr>
        <w:t>Para que conste a los efectos oportunos, declaramos la veracidad delo anteriormente expuesto:</w:t>
      </w:r>
    </w:p>
    <w:p w:rsidR="0064073E" w:rsidRDefault="0064073E" w:rsidP="00C60C2A">
      <w:pPr>
        <w:tabs>
          <w:tab w:val="left" w:pos="7965"/>
        </w:tabs>
        <w:rPr>
          <w:sz w:val="28"/>
          <w:szCs w:val="28"/>
          <w:lang w:val="es-ES"/>
        </w:rPr>
      </w:pPr>
    </w:p>
    <w:p w:rsidR="0064073E" w:rsidRDefault="0064073E" w:rsidP="00C60C2A">
      <w:pPr>
        <w:tabs>
          <w:tab w:val="left" w:pos="7965"/>
        </w:tabs>
        <w:rPr>
          <w:sz w:val="22"/>
          <w:szCs w:val="22"/>
          <w:lang w:val="es-ES"/>
        </w:rPr>
      </w:pPr>
      <w:r w:rsidRPr="0064073E">
        <w:rPr>
          <w:sz w:val="22"/>
          <w:szCs w:val="22"/>
          <w:lang w:val="es-ES"/>
        </w:rPr>
        <w:t>Firma candidata/o</w:t>
      </w:r>
      <w:r>
        <w:rPr>
          <w:sz w:val="22"/>
          <w:szCs w:val="22"/>
          <w:lang w:val="es-ES"/>
        </w:rPr>
        <w:t xml:space="preserve">                                                                       Firma responsable unidad</w:t>
      </w:r>
    </w:p>
    <w:p w:rsidR="0064073E" w:rsidRDefault="0064073E" w:rsidP="00C60C2A">
      <w:pPr>
        <w:tabs>
          <w:tab w:val="left" w:pos="7965"/>
        </w:tabs>
        <w:rPr>
          <w:sz w:val="22"/>
          <w:szCs w:val="22"/>
          <w:lang w:val="es-ES"/>
        </w:rPr>
      </w:pPr>
    </w:p>
    <w:p w:rsidR="0064073E" w:rsidRDefault="0064073E" w:rsidP="00C60C2A">
      <w:pPr>
        <w:tabs>
          <w:tab w:val="left" w:pos="7965"/>
        </w:tabs>
        <w:rPr>
          <w:sz w:val="22"/>
          <w:szCs w:val="22"/>
          <w:lang w:val="es-ES"/>
        </w:rPr>
      </w:pPr>
    </w:p>
    <w:p w:rsidR="0064073E" w:rsidRDefault="0064073E" w:rsidP="00C60C2A">
      <w:pPr>
        <w:tabs>
          <w:tab w:val="left" w:pos="7965"/>
        </w:tabs>
        <w:rPr>
          <w:sz w:val="22"/>
          <w:szCs w:val="22"/>
          <w:lang w:val="es-ES"/>
        </w:rPr>
      </w:pPr>
    </w:p>
    <w:p w:rsidR="0064073E" w:rsidRDefault="0064073E" w:rsidP="00C60C2A">
      <w:pPr>
        <w:tabs>
          <w:tab w:val="left" w:pos="7965"/>
        </w:tabs>
        <w:rPr>
          <w:sz w:val="22"/>
          <w:szCs w:val="22"/>
          <w:lang w:val="es-ES"/>
        </w:rPr>
      </w:pPr>
    </w:p>
    <w:p w:rsidR="0064073E" w:rsidRDefault="0064073E" w:rsidP="00C60C2A">
      <w:pPr>
        <w:tabs>
          <w:tab w:val="left" w:pos="7965"/>
        </w:tabs>
        <w:rPr>
          <w:sz w:val="22"/>
          <w:szCs w:val="22"/>
          <w:lang w:val="es-ES"/>
        </w:rPr>
      </w:pPr>
    </w:p>
    <w:p w:rsidR="0064073E" w:rsidRDefault="0064073E" w:rsidP="00C60C2A">
      <w:pPr>
        <w:tabs>
          <w:tab w:val="left" w:pos="7965"/>
        </w:tabs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NOMBRE:                                                                                NOMBRE:</w:t>
      </w:r>
    </w:p>
    <w:p w:rsidR="00450FAC" w:rsidRDefault="00450FAC" w:rsidP="00C60C2A">
      <w:pPr>
        <w:tabs>
          <w:tab w:val="left" w:pos="7965"/>
        </w:tabs>
        <w:rPr>
          <w:sz w:val="22"/>
          <w:szCs w:val="22"/>
          <w:lang w:val="es-ES"/>
        </w:rPr>
      </w:pPr>
    </w:p>
    <w:p w:rsidR="009E460A" w:rsidRDefault="009E460A" w:rsidP="00C60C2A">
      <w:pPr>
        <w:tabs>
          <w:tab w:val="left" w:pos="7965"/>
        </w:tabs>
        <w:rPr>
          <w:sz w:val="22"/>
          <w:szCs w:val="22"/>
          <w:lang w:val="es-ES"/>
        </w:rPr>
      </w:pPr>
    </w:p>
    <w:p w:rsidR="009E460A" w:rsidRDefault="009E460A" w:rsidP="00C60C2A">
      <w:pPr>
        <w:tabs>
          <w:tab w:val="left" w:pos="7965"/>
        </w:tabs>
        <w:rPr>
          <w:sz w:val="22"/>
          <w:szCs w:val="22"/>
          <w:lang w:val="es-ES"/>
        </w:rPr>
      </w:pPr>
    </w:p>
    <w:p w:rsidR="0064073E" w:rsidRPr="0064073E" w:rsidRDefault="0064073E" w:rsidP="00C60C2A">
      <w:pPr>
        <w:tabs>
          <w:tab w:val="left" w:pos="7965"/>
        </w:tabs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DNI:                                                                                         DNI:</w:t>
      </w:r>
    </w:p>
    <w:p w:rsidR="000A2D94" w:rsidRDefault="000A2D94" w:rsidP="00C60C2A">
      <w:pPr>
        <w:tabs>
          <w:tab w:val="left" w:pos="7965"/>
        </w:tabs>
        <w:rPr>
          <w:sz w:val="28"/>
          <w:szCs w:val="28"/>
          <w:lang w:val="es-ES"/>
        </w:rPr>
      </w:pPr>
    </w:p>
    <w:p w:rsidR="00450FAC" w:rsidRDefault="00450FAC" w:rsidP="00C60C2A">
      <w:pPr>
        <w:tabs>
          <w:tab w:val="left" w:pos="7965"/>
        </w:tabs>
        <w:rPr>
          <w:sz w:val="28"/>
          <w:szCs w:val="28"/>
          <w:lang w:val="es-ES"/>
        </w:rPr>
      </w:pPr>
    </w:p>
    <w:p w:rsidR="009E460A" w:rsidRDefault="009E460A" w:rsidP="00C60C2A">
      <w:pPr>
        <w:tabs>
          <w:tab w:val="left" w:pos="7965"/>
        </w:tabs>
        <w:rPr>
          <w:sz w:val="28"/>
          <w:szCs w:val="28"/>
          <w:lang w:val="es-ES"/>
        </w:rPr>
      </w:pPr>
    </w:p>
    <w:p w:rsidR="0064073E" w:rsidRPr="00774358" w:rsidRDefault="0064073E" w:rsidP="00C60C2A">
      <w:pPr>
        <w:tabs>
          <w:tab w:val="left" w:pos="7965"/>
        </w:tabs>
        <w:rPr>
          <w:szCs w:val="28"/>
          <w:vertAlign w:val="subscript"/>
          <w:lang w:val="es-ES"/>
        </w:rPr>
      </w:pPr>
      <w:r w:rsidRPr="00450FAC">
        <w:rPr>
          <w:szCs w:val="28"/>
          <w:lang w:val="es-ES"/>
        </w:rPr>
        <w:t xml:space="preserve">En  </w:t>
      </w:r>
      <w:proofErr w:type="gramStart"/>
      <w:r w:rsidR="00774358" w:rsidRPr="00774358">
        <w:rPr>
          <w:szCs w:val="28"/>
          <w:vertAlign w:val="subscript"/>
          <w:lang w:val="es-ES"/>
        </w:rPr>
        <w:t>……………</w:t>
      </w:r>
      <w:r w:rsidR="009E460A">
        <w:rPr>
          <w:szCs w:val="28"/>
          <w:vertAlign w:val="subscript"/>
          <w:lang w:val="es-ES"/>
        </w:rPr>
        <w:t>…………………….</w:t>
      </w:r>
      <w:r w:rsidR="00774358">
        <w:rPr>
          <w:szCs w:val="28"/>
          <w:vertAlign w:val="subscript"/>
          <w:lang w:val="es-ES"/>
        </w:rPr>
        <w:t>…..</w:t>
      </w:r>
      <w:r w:rsidR="00774358" w:rsidRPr="00774358">
        <w:rPr>
          <w:szCs w:val="28"/>
          <w:vertAlign w:val="subscript"/>
          <w:lang w:val="es-ES"/>
        </w:rPr>
        <w:t>……………..</w:t>
      </w:r>
      <w:proofErr w:type="gramEnd"/>
      <w:r w:rsidRPr="00450FAC">
        <w:rPr>
          <w:szCs w:val="28"/>
          <w:lang w:val="es-ES"/>
        </w:rPr>
        <w:t xml:space="preserve">  , a</w:t>
      </w:r>
      <w:r w:rsidR="00774358">
        <w:rPr>
          <w:szCs w:val="28"/>
          <w:lang w:val="es-ES"/>
        </w:rPr>
        <w:t xml:space="preserve"> </w:t>
      </w:r>
      <w:proofErr w:type="gramStart"/>
      <w:r w:rsidR="00774358" w:rsidRPr="00774358">
        <w:rPr>
          <w:szCs w:val="28"/>
          <w:vertAlign w:val="subscript"/>
          <w:lang w:val="es-ES"/>
        </w:rPr>
        <w:t>……</w:t>
      </w:r>
      <w:r w:rsidR="00774358">
        <w:rPr>
          <w:szCs w:val="28"/>
          <w:vertAlign w:val="subscript"/>
          <w:lang w:val="es-ES"/>
        </w:rPr>
        <w:t>…..</w:t>
      </w:r>
      <w:proofErr w:type="gramEnd"/>
      <w:r w:rsidR="00774358">
        <w:rPr>
          <w:szCs w:val="28"/>
          <w:lang w:val="es-ES"/>
        </w:rPr>
        <w:t xml:space="preserve"> </w:t>
      </w:r>
      <w:r w:rsidRPr="00450FAC">
        <w:rPr>
          <w:szCs w:val="28"/>
          <w:lang w:val="es-ES"/>
        </w:rPr>
        <w:t xml:space="preserve"> </w:t>
      </w:r>
      <w:proofErr w:type="gramStart"/>
      <w:r w:rsidRPr="00450FAC">
        <w:rPr>
          <w:szCs w:val="28"/>
          <w:lang w:val="es-ES"/>
        </w:rPr>
        <w:t>de</w:t>
      </w:r>
      <w:proofErr w:type="gramEnd"/>
      <w:r w:rsidR="00774358">
        <w:rPr>
          <w:szCs w:val="28"/>
          <w:lang w:val="es-ES"/>
        </w:rPr>
        <w:t xml:space="preserve"> </w:t>
      </w:r>
      <w:r w:rsidR="00774358" w:rsidRPr="00774358">
        <w:rPr>
          <w:szCs w:val="28"/>
          <w:vertAlign w:val="subscript"/>
          <w:lang w:val="es-ES"/>
        </w:rPr>
        <w:t>……………</w:t>
      </w:r>
      <w:r w:rsidR="00774358">
        <w:rPr>
          <w:szCs w:val="28"/>
          <w:vertAlign w:val="subscript"/>
          <w:lang w:val="es-ES"/>
        </w:rPr>
        <w:t>…</w:t>
      </w:r>
      <w:r w:rsidR="009E460A">
        <w:rPr>
          <w:szCs w:val="28"/>
          <w:vertAlign w:val="subscript"/>
          <w:lang w:val="es-ES"/>
        </w:rPr>
        <w:t>..</w:t>
      </w:r>
      <w:r w:rsidR="00774358">
        <w:rPr>
          <w:szCs w:val="28"/>
          <w:vertAlign w:val="subscript"/>
          <w:lang w:val="es-ES"/>
        </w:rPr>
        <w:t>..</w:t>
      </w:r>
      <w:r w:rsidR="00774358" w:rsidRPr="00774358">
        <w:rPr>
          <w:szCs w:val="28"/>
          <w:vertAlign w:val="subscript"/>
          <w:lang w:val="es-ES"/>
        </w:rPr>
        <w:t>……………..</w:t>
      </w:r>
      <w:r w:rsidR="00774358" w:rsidRPr="00450FAC">
        <w:rPr>
          <w:szCs w:val="28"/>
          <w:lang w:val="es-ES"/>
        </w:rPr>
        <w:t xml:space="preserve"> </w:t>
      </w:r>
      <w:r w:rsidR="00774358">
        <w:rPr>
          <w:szCs w:val="28"/>
          <w:lang w:val="es-ES"/>
        </w:rPr>
        <w:t xml:space="preserve">  </w:t>
      </w:r>
      <w:proofErr w:type="gramStart"/>
      <w:r w:rsidR="00774358">
        <w:rPr>
          <w:szCs w:val="28"/>
          <w:lang w:val="es-ES"/>
        </w:rPr>
        <w:t>de</w:t>
      </w:r>
      <w:proofErr w:type="gramEnd"/>
      <w:r w:rsidR="00774358">
        <w:rPr>
          <w:szCs w:val="28"/>
          <w:lang w:val="es-ES"/>
        </w:rPr>
        <w:t xml:space="preserve"> 20</w:t>
      </w:r>
      <w:r w:rsidR="00774358">
        <w:rPr>
          <w:szCs w:val="28"/>
          <w:vertAlign w:val="subscript"/>
          <w:lang w:val="es-ES"/>
        </w:rPr>
        <w:t>…</w:t>
      </w:r>
      <w:r w:rsidR="009E460A">
        <w:rPr>
          <w:szCs w:val="28"/>
          <w:vertAlign w:val="subscript"/>
          <w:lang w:val="es-ES"/>
        </w:rPr>
        <w:t>…</w:t>
      </w:r>
      <w:r w:rsidR="00774358">
        <w:rPr>
          <w:szCs w:val="28"/>
          <w:vertAlign w:val="subscript"/>
          <w:lang w:val="es-ES"/>
        </w:rPr>
        <w:t>..</w:t>
      </w:r>
    </w:p>
    <w:p w:rsidR="00450FAC" w:rsidRDefault="00450FAC">
      <w:pPr>
        <w:spacing w:after="200" w:line="276" w:lineRule="auto"/>
        <w:rPr>
          <w:sz w:val="80"/>
          <w:szCs w:val="80"/>
          <w:lang w:val="es-ES"/>
        </w:rPr>
      </w:pPr>
      <w:r>
        <w:rPr>
          <w:sz w:val="80"/>
          <w:szCs w:val="80"/>
          <w:lang w:val="es-ES"/>
        </w:rPr>
        <w:br w:type="page"/>
      </w:r>
    </w:p>
    <w:p w:rsidR="000E2EC1" w:rsidRPr="00212BCA" w:rsidRDefault="000E2EC1" w:rsidP="000E2EC1">
      <w:pPr>
        <w:tabs>
          <w:tab w:val="center" w:pos="5167"/>
        </w:tabs>
        <w:spacing w:after="200" w:line="276" w:lineRule="auto"/>
        <w:jc w:val="center"/>
        <w:rPr>
          <w:b/>
          <w:sz w:val="36"/>
          <w:szCs w:val="36"/>
          <w:lang w:val="es-ES"/>
        </w:rPr>
      </w:pPr>
      <w:r w:rsidRPr="00212BCA">
        <w:rPr>
          <w:b/>
          <w:sz w:val="36"/>
          <w:szCs w:val="36"/>
          <w:lang w:val="es-ES"/>
        </w:rPr>
        <w:lastRenderedPageBreak/>
        <w:t xml:space="preserve">Conocimientos Prácticos, Habilidad </w:t>
      </w:r>
      <w:r>
        <w:rPr>
          <w:b/>
          <w:sz w:val="36"/>
          <w:szCs w:val="36"/>
          <w:lang w:val="es-ES"/>
        </w:rPr>
        <w:t>y</w:t>
      </w:r>
      <w:r w:rsidRPr="00212BCA">
        <w:rPr>
          <w:b/>
          <w:sz w:val="36"/>
          <w:szCs w:val="36"/>
          <w:lang w:val="es-ES"/>
        </w:rPr>
        <w:t xml:space="preserve"> Experiencia </w:t>
      </w:r>
    </w:p>
    <w:p w:rsidR="000E2EC1" w:rsidRPr="00EB6CB4" w:rsidRDefault="000E2EC1" w:rsidP="000E2EC1">
      <w:pPr>
        <w:tabs>
          <w:tab w:val="center" w:pos="5167"/>
        </w:tabs>
        <w:spacing w:after="200" w:line="276" w:lineRule="auto"/>
        <w:jc w:val="center"/>
        <w:rPr>
          <w:b/>
          <w:sz w:val="32"/>
          <w:szCs w:val="32"/>
          <w:lang w:val="es-ES"/>
        </w:rPr>
      </w:pPr>
      <w:r w:rsidRPr="00AF1DDC">
        <w:rPr>
          <w:b/>
          <w:sz w:val="36"/>
          <w:szCs w:val="36"/>
          <w:lang w:val="es-ES"/>
        </w:rPr>
        <w:t>DOCUMENTOS ANEXADOS</w:t>
      </w:r>
    </w:p>
    <w:tbl>
      <w:tblPr>
        <w:tblStyle w:val="Tablaconcuadrcula"/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931"/>
      </w:tblGrid>
      <w:tr w:rsidR="000E2EC1" w:rsidRPr="00E8232F" w:rsidTr="00D81711">
        <w:trPr>
          <w:trHeight w:val="11003"/>
        </w:trPr>
        <w:tc>
          <w:tcPr>
            <w:tcW w:w="8931" w:type="dxa"/>
          </w:tcPr>
          <w:p w:rsidR="000E2EC1" w:rsidRPr="004F72B2" w:rsidRDefault="000E2EC1" w:rsidP="00DD51B0">
            <w:pPr>
              <w:tabs>
                <w:tab w:val="left" w:pos="7965"/>
              </w:tabs>
              <w:jc w:val="both"/>
              <w:rPr>
                <w:sz w:val="12"/>
                <w:szCs w:val="12"/>
                <w:lang w:val="es-ES"/>
              </w:rPr>
            </w:pPr>
          </w:p>
        </w:tc>
      </w:tr>
    </w:tbl>
    <w:p w:rsidR="0070021C" w:rsidRDefault="0070021C" w:rsidP="00D81711">
      <w:pPr>
        <w:spacing w:after="200" w:line="276" w:lineRule="auto"/>
        <w:rPr>
          <w:lang w:val="es-ES"/>
        </w:rPr>
      </w:pPr>
    </w:p>
    <w:sectPr w:rsidR="0070021C" w:rsidSect="006F3FE5">
      <w:headerReference w:type="default" r:id="rId10"/>
      <w:footerReference w:type="default" r:id="rId11"/>
      <w:pgSz w:w="11906" w:h="16838" w:code="9"/>
      <w:pgMar w:top="1500" w:right="1274" w:bottom="1417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70B8" w:rsidRDefault="00C770B8" w:rsidP="009E4CDA">
      <w:r>
        <w:separator/>
      </w:r>
    </w:p>
  </w:endnote>
  <w:endnote w:type="continuationSeparator" w:id="0">
    <w:p w:rsidR="00C770B8" w:rsidRDefault="00C770B8" w:rsidP="009E4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3924"/>
      <w:gridCol w:w="1082"/>
      <w:gridCol w:w="3925"/>
    </w:tblGrid>
    <w:tr w:rsidR="00DD51B0" w:rsidRPr="002E16BD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DD51B0" w:rsidRPr="002E16BD" w:rsidRDefault="00DD51B0">
          <w:pPr>
            <w:pStyle w:val="Encabezado"/>
            <w:rPr>
              <w:rFonts w:asciiTheme="majorHAnsi" w:eastAsiaTheme="majorEastAsia" w:hAnsiTheme="majorHAnsi" w:cstheme="majorBidi"/>
              <w:b/>
              <w:bCs/>
              <w:lang w:val="es-ES"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DD51B0" w:rsidRPr="002E16BD" w:rsidRDefault="002E16BD">
          <w:pPr>
            <w:pStyle w:val="Sinespaciado"/>
            <w:rPr>
              <w:rFonts w:asciiTheme="majorHAnsi" w:eastAsiaTheme="majorEastAsia" w:hAnsiTheme="majorHAnsi" w:cstheme="majorBidi"/>
              <w:lang w:val="es-ES"/>
            </w:rPr>
          </w:pPr>
          <w:r>
            <w:rPr>
              <w:rFonts w:asciiTheme="majorHAnsi" w:eastAsiaTheme="majorEastAsia" w:hAnsiTheme="majorHAnsi" w:cstheme="majorBidi"/>
              <w:b/>
              <w:bCs/>
              <w:lang w:val="es-ES"/>
            </w:rPr>
            <w:t>Pá</w:t>
          </w:r>
          <w:r w:rsidR="00DD51B0" w:rsidRPr="002E16BD">
            <w:rPr>
              <w:rFonts w:asciiTheme="majorHAnsi" w:eastAsiaTheme="majorEastAsia" w:hAnsiTheme="majorHAnsi" w:cstheme="majorBidi"/>
              <w:b/>
              <w:bCs/>
              <w:lang w:val="es-ES"/>
            </w:rPr>
            <w:t xml:space="preserve">gina </w:t>
          </w:r>
          <w:r w:rsidR="00DD51B0" w:rsidRPr="002E16BD">
            <w:rPr>
              <w:lang w:val="es-ES"/>
            </w:rPr>
            <w:fldChar w:fldCharType="begin"/>
          </w:r>
          <w:r w:rsidR="00DD51B0" w:rsidRPr="002E16BD">
            <w:rPr>
              <w:lang w:val="es-ES"/>
            </w:rPr>
            <w:instrText>PAGE  \* MERGEFORMAT</w:instrText>
          </w:r>
          <w:r w:rsidR="00DD51B0" w:rsidRPr="002E16BD">
            <w:rPr>
              <w:lang w:val="es-ES"/>
            </w:rPr>
            <w:fldChar w:fldCharType="separate"/>
          </w:r>
          <w:r w:rsidR="00671C9E" w:rsidRPr="00671C9E">
            <w:rPr>
              <w:rFonts w:asciiTheme="majorHAnsi" w:eastAsiaTheme="majorEastAsia" w:hAnsiTheme="majorHAnsi" w:cstheme="majorBidi"/>
              <w:b/>
              <w:bCs/>
              <w:noProof/>
              <w:lang w:val="es-ES"/>
            </w:rPr>
            <w:t>2</w:t>
          </w:r>
          <w:r w:rsidR="00DD51B0" w:rsidRPr="002E16BD">
            <w:rPr>
              <w:rFonts w:asciiTheme="majorHAnsi" w:eastAsiaTheme="majorEastAsia" w:hAnsiTheme="majorHAnsi" w:cstheme="majorBidi"/>
              <w:b/>
              <w:bCs/>
              <w:lang w:val="es-ES"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DD51B0" w:rsidRPr="002E16BD" w:rsidRDefault="00DD51B0">
          <w:pPr>
            <w:pStyle w:val="Encabezado"/>
            <w:rPr>
              <w:rFonts w:asciiTheme="majorHAnsi" w:eastAsiaTheme="majorEastAsia" w:hAnsiTheme="majorHAnsi" w:cstheme="majorBidi"/>
              <w:b/>
              <w:bCs/>
              <w:lang w:val="es-ES"/>
            </w:rPr>
          </w:pPr>
        </w:p>
      </w:tc>
    </w:tr>
    <w:tr w:rsidR="00DD51B0" w:rsidRPr="002E16BD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DD51B0" w:rsidRPr="002E16BD" w:rsidRDefault="00DD51B0">
          <w:pPr>
            <w:pStyle w:val="Encabezado"/>
            <w:rPr>
              <w:rFonts w:asciiTheme="majorHAnsi" w:eastAsiaTheme="majorEastAsia" w:hAnsiTheme="majorHAnsi" w:cstheme="majorBidi"/>
              <w:b/>
              <w:bCs/>
              <w:lang w:val="es-ES"/>
            </w:rPr>
          </w:pPr>
        </w:p>
      </w:tc>
      <w:tc>
        <w:tcPr>
          <w:tcW w:w="500" w:type="pct"/>
          <w:vMerge/>
        </w:tcPr>
        <w:p w:rsidR="00DD51B0" w:rsidRPr="002E16BD" w:rsidRDefault="00DD51B0">
          <w:pPr>
            <w:pStyle w:val="Encabezado"/>
            <w:jc w:val="center"/>
            <w:rPr>
              <w:rFonts w:asciiTheme="majorHAnsi" w:eastAsiaTheme="majorEastAsia" w:hAnsiTheme="majorHAnsi" w:cstheme="majorBidi"/>
              <w:b/>
              <w:bCs/>
              <w:lang w:val="es-ES"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DD51B0" w:rsidRPr="002E16BD" w:rsidRDefault="00DD51B0">
          <w:pPr>
            <w:pStyle w:val="Encabezado"/>
            <w:rPr>
              <w:rFonts w:asciiTheme="majorHAnsi" w:eastAsiaTheme="majorEastAsia" w:hAnsiTheme="majorHAnsi" w:cstheme="majorBidi"/>
              <w:b/>
              <w:bCs/>
              <w:lang w:val="es-ES"/>
            </w:rPr>
          </w:pPr>
        </w:p>
      </w:tc>
    </w:tr>
  </w:tbl>
  <w:p w:rsidR="00DD51B0" w:rsidRPr="002E16BD" w:rsidRDefault="002E16BD" w:rsidP="002E16BD">
    <w:pPr>
      <w:pStyle w:val="Piedepgina"/>
      <w:jc w:val="center"/>
      <w:rPr>
        <w:rFonts w:asciiTheme="minorHAnsi" w:hAnsiTheme="minorHAnsi" w:cstheme="minorHAnsi"/>
        <w:b/>
        <w:color w:val="17365D" w:themeColor="text2" w:themeShade="BF"/>
        <w:sz w:val="20"/>
        <w:szCs w:val="20"/>
        <w:lang w:val="es-ES"/>
      </w:rPr>
    </w:pPr>
    <w:r w:rsidRPr="002E16BD">
      <w:rPr>
        <w:rFonts w:asciiTheme="minorHAnsi" w:hAnsiTheme="minorHAnsi" w:cstheme="minorHAnsi"/>
        <w:b/>
        <w:color w:val="17365D" w:themeColor="text2" w:themeShade="BF"/>
        <w:sz w:val="20"/>
        <w:szCs w:val="20"/>
        <w:lang w:val="es-ES"/>
      </w:rPr>
      <w:t xml:space="preserve">Sociedad Española de Enfermería Radiológica. C/ </w:t>
    </w:r>
    <w:proofErr w:type="spellStart"/>
    <w:r w:rsidRPr="002E16BD">
      <w:rPr>
        <w:rFonts w:asciiTheme="minorHAnsi" w:hAnsiTheme="minorHAnsi" w:cstheme="minorHAnsi"/>
        <w:b/>
        <w:color w:val="17365D" w:themeColor="text2" w:themeShade="BF"/>
        <w:sz w:val="20"/>
        <w:szCs w:val="20"/>
        <w:lang w:val="es-ES"/>
      </w:rPr>
      <w:t>Pujades</w:t>
    </w:r>
    <w:proofErr w:type="spellEnd"/>
    <w:r w:rsidRPr="002E16BD">
      <w:rPr>
        <w:rFonts w:asciiTheme="minorHAnsi" w:hAnsiTheme="minorHAnsi" w:cstheme="minorHAnsi"/>
        <w:b/>
        <w:color w:val="17365D" w:themeColor="text2" w:themeShade="BF"/>
        <w:sz w:val="20"/>
        <w:szCs w:val="20"/>
        <w:lang w:val="es-ES"/>
      </w:rPr>
      <w:t>, 350. 08019 – Barcelona.  Abril – 2018.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70B8" w:rsidRDefault="00C770B8" w:rsidP="009E4CDA">
      <w:r>
        <w:separator/>
      </w:r>
    </w:p>
  </w:footnote>
  <w:footnote w:type="continuationSeparator" w:id="0">
    <w:p w:rsidR="00C770B8" w:rsidRDefault="00C770B8" w:rsidP="009E4C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365F91" w:themeColor="accent1" w:themeShade="BF"/>
        <w:u w:val="single"/>
      </w:rPr>
      <w:alias w:val="Títol"/>
      <w:id w:val="77547040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DD51B0" w:rsidRPr="006F3FE5" w:rsidRDefault="00671C9E" w:rsidP="002E16BD">
        <w:pPr>
          <w:pStyle w:val="Encabezado"/>
          <w:pBdr>
            <w:between w:val="single" w:sz="4" w:space="1" w:color="4F81BD" w:themeColor="accent1"/>
          </w:pBdr>
          <w:spacing w:line="276" w:lineRule="auto"/>
          <w:ind w:left="-284"/>
          <w:jc w:val="center"/>
          <w:rPr>
            <w:color w:val="365F91" w:themeColor="accent1" w:themeShade="BF"/>
            <w:u w:val="single"/>
          </w:rPr>
        </w:pPr>
        <w:r>
          <w:rPr>
            <w:color w:val="365F91" w:themeColor="accent1" w:themeShade="BF"/>
            <w:u w:val="single"/>
            <w:lang w:val="es-ES"/>
          </w:rPr>
          <w:t>Bloque II. Formulario de Conocimientos Prácticos, Habilidad y Áreas de Experiencia.</w:t>
        </w:r>
      </w:p>
    </w:sdtContent>
  </w:sdt>
  <w:sdt>
    <w:sdtPr>
      <w:alias w:val="Data"/>
      <w:id w:val="77547044"/>
      <w:dataBinding w:prefixMappings="xmlns:ns0='http://schemas.microsoft.com/office/2006/coverPageProps'" w:xpath="/ns0:CoverPageProperties[1]/ns0:PublishDate[1]" w:storeItemID="{55AF091B-3C7A-41E3-B477-F2FDAA23CFDA}"/>
      <w:date>
        <w:dateFormat w:val="d' / 'MMMM' / 'yyyy"/>
        <w:lid w:val="ca-ES"/>
        <w:storeMappedDataAs w:val="dateTime"/>
        <w:calendar w:val="gregorian"/>
      </w:date>
    </w:sdtPr>
    <w:sdtEndPr/>
    <w:sdtContent>
      <w:p w:rsidR="00DD51B0" w:rsidRDefault="00DD51B0" w:rsidP="006F329C">
        <w:pPr>
          <w:pStyle w:val="Encabezado"/>
          <w:pBdr>
            <w:between w:val="single" w:sz="4" w:space="1" w:color="4F81BD" w:themeColor="accent1"/>
          </w:pBdr>
          <w:spacing w:line="276" w:lineRule="auto"/>
        </w:pPr>
        <w:r>
          <w:t xml:space="preserve">                                                          </w:t>
        </w:r>
      </w:p>
    </w:sdtContent>
  </w:sdt>
  <w:p w:rsidR="00DD51B0" w:rsidRDefault="00DD51B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873C4"/>
    <w:multiLevelType w:val="hybridMultilevel"/>
    <w:tmpl w:val="179E6A2E"/>
    <w:lvl w:ilvl="0" w:tplc="CC208670">
      <w:start w:val="1"/>
      <w:numFmt w:val="decimal"/>
      <w:lvlText w:val="%1)"/>
      <w:lvlJc w:val="left"/>
      <w:pPr>
        <w:ind w:left="750" w:hanging="390"/>
      </w:pPr>
      <w:rPr>
        <w:rFonts w:hint="default"/>
        <w:b/>
        <w:i w:val="0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144E9"/>
    <w:multiLevelType w:val="hybridMultilevel"/>
    <w:tmpl w:val="1952C2EA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DD0B12"/>
    <w:multiLevelType w:val="hybridMultilevel"/>
    <w:tmpl w:val="AAE0C9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CD0C13"/>
    <w:multiLevelType w:val="hybridMultilevel"/>
    <w:tmpl w:val="A86A9F7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210433"/>
    <w:multiLevelType w:val="hybridMultilevel"/>
    <w:tmpl w:val="156C2826"/>
    <w:lvl w:ilvl="0" w:tplc="9E9E92B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2918AC"/>
    <w:multiLevelType w:val="hybridMultilevel"/>
    <w:tmpl w:val="2A0A19BC"/>
    <w:lvl w:ilvl="0" w:tplc="4E7C67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B341AC"/>
    <w:multiLevelType w:val="hybridMultilevel"/>
    <w:tmpl w:val="BCB62B10"/>
    <w:lvl w:ilvl="0" w:tplc="AEE0516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F918B2"/>
    <w:multiLevelType w:val="hybridMultilevel"/>
    <w:tmpl w:val="43324EA2"/>
    <w:lvl w:ilvl="0" w:tplc="D4B2470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C802A0"/>
    <w:multiLevelType w:val="hybridMultilevel"/>
    <w:tmpl w:val="62B8A3AC"/>
    <w:lvl w:ilvl="0" w:tplc="21FC33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691C29"/>
    <w:multiLevelType w:val="hybridMultilevel"/>
    <w:tmpl w:val="F09AC83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C25A40"/>
    <w:multiLevelType w:val="hybridMultilevel"/>
    <w:tmpl w:val="0896BE8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07D678E"/>
    <w:multiLevelType w:val="hybridMultilevel"/>
    <w:tmpl w:val="9EA48678"/>
    <w:lvl w:ilvl="0" w:tplc="9766A0F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3C7C6D"/>
    <w:multiLevelType w:val="hybridMultilevel"/>
    <w:tmpl w:val="156C2826"/>
    <w:lvl w:ilvl="0" w:tplc="9E9E92B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B118C0"/>
    <w:multiLevelType w:val="hybridMultilevel"/>
    <w:tmpl w:val="1952C2EA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037A3F"/>
    <w:multiLevelType w:val="hybridMultilevel"/>
    <w:tmpl w:val="97203E2A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E6611F"/>
    <w:multiLevelType w:val="hybridMultilevel"/>
    <w:tmpl w:val="97203E2A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7A355A"/>
    <w:multiLevelType w:val="hybridMultilevel"/>
    <w:tmpl w:val="0CB61F54"/>
    <w:lvl w:ilvl="0" w:tplc="390496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D54C7B"/>
    <w:multiLevelType w:val="hybridMultilevel"/>
    <w:tmpl w:val="2594FFCC"/>
    <w:lvl w:ilvl="0" w:tplc="716CB0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7B28B2"/>
    <w:multiLevelType w:val="hybridMultilevel"/>
    <w:tmpl w:val="FE9E9AF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B013E1"/>
    <w:multiLevelType w:val="hybridMultilevel"/>
    <w:tmpl w:val="C1DA4EB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6C36FAB"/>
    <w:multiLevelType w:val="hybridMultilevel"/>
    <w:tmpl w:val="97203E2A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A67585"/>
    <w:multiLevelType w:val="hybridMultilevel"/>
    <w:tmpl w:val="7584A63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E9C7C21"/>
    <w:multiLevelType w:val="hybridMultilevel"/>
    <w:tmpl w:val="A5B0C366"/>
    <w:lvl w:ilvl="0" w:tplc="FFB8EE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CB5BAE"/>
    <w:multiLevelType w:val="hybridMultilevel"/>
    <w:tmpl w:val="ED102AEA"/>
    <w:lvl w:ilvl="0" w:tplc="8584A6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1771A62"/>
    <w:multiLevelType w:val="hybridMultilevel"/>
    <w:tmpl w:val="B7025A5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1B2C35"/>
    <w:multiLevelType w:val="hybridMultilevel"/>
    <w:tmpl w:val="AF70FAE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4A275B"/>
    <w:multiLevelType w:val="hybridMultilevel"/>
    <w:tmpl w:val="1952C2EA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3E5D43"/>
    <w:multiLevelType w:val="hybridMultilevel"/>
    <w:tmpl w:val="E5BE327C"/>
    <w:lvl w:ilvl="0" w:tplc="147082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456912"/>
    <w:multiLevelType w:val="hybridMultilevel"/>
    <w:tmpl w:val="CE2E56A0"/>
    <w:lvl w:ilvl="0" w:tplc="390496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F40B98"/>
    <w:multiLevelType w:val="hybridMultilevel"/>
    <w:tmpl w:val="AF70FAE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B07333"/>
    <w:multiLevelType w:val="hybridMultilevel"/>
    <w:tmpl w:val="B7BE627E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EC2253"/>
    <w:multiLevelType w:val="hybridMultilevel"/>
    <w:tmpl w:val="162CE882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7C0F4D"/>
    <w:multiLevelType w:val="hybridMultilevel"/>
    <w:tmpl w:val="B552A48E"/>
    <w:lvl w:ilvl="0" w:tplc="58DED1D2">
      <w:start w:val="1"/>
      <w:numFmt w:val="lowerLett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2C14A2"/>
    <w:multiLevelType w:val="hybridMultilevel"/>
    <w:tmpl w:val="6010BC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E8F0DDF"/>
    <w:multiLevelType w:val="hybridMultilevel"/>
    <w:tmpl w:val="F1BEB10E"/>
    <w:lvl w:ilvl="0" w:tplc="07EC36A6">
      <w:start w:val="1"/>
      <w:numFmt w:val="decimal"/>
      <w:lvlText w:val="%1-"/>
      <w:lvlJc w:val="left"/>
      <w:pPr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EA7165D"/>
    <w:multiLevelType w:val="hybridMultilevel"/>
    <w:tmpl w:val="256281A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31"/>
  </w:num>
  <w:num w:numId="14">
    <w:abstractNumId w:val="30"/>
  </w:num>
  <w:num w:numId="15">
    <w:abstractNumId w:val="4"/>
  </w:num>
  <w:num w:numId="16">
    <w:abstractNumId w:val="20"/>
  </w:num>
  <w:num w:numId="17">
    <w:abstractNumId w:val="32"/>
  </w:num>
  <w:num w:numId="18">
    <w:abstractNumId w:val="26"/>
  </w:num>
  <w:num w:numId="19">
    <w:abstractNumId w:val="8"/>
  </w:num>
  <w:num w:numId="20">
    <w:abstractNumId w:val="24"/>
  </w:num>
  <w:num w:numId="21">
    <w:abstractNumId w:val="6"/>
  </w:num>
  <w:num w:numId="22">
    <w:abstractNumId w:val="11"/>
  </w:num>
  <w:num w:numId="23">
    <w:abstractNumId w:val="17"/>
  </w:num>
  <w:num w:numId="24">
    <w:abstractNumId w:val="2"/>
  </w:num>
  <w:num w:numId="25">
    <w:abstractNumId w:val="15"/>
  </w:num>
  <w:num w:numId="26">
    <w:abstractNumId w:val="14"/>
  </w:num>
  <w:num w:numId="27">
    <w:abstractNumId w:val="29"/>
  </w:num>
  <w:num w:numId="28">
    <w:abstractNumId w:val="25"/>
  </w:num>
  <w:num w:numId="29">
    <w:abstractNumId w:val="12"/>
  </w:num>
  <w:num w:numId="30">
    <w:abstractNumId w:val="13"/>
  </w:num>
  <w:num w:numId="31">
    <w:abstractNumId w:val="1"/>
  </w:num>
  <w:num w:numId="32">
    <w:abstractNumId w:val="27"/>
  </w:num>
  <w:num w:numId="33">
    <w:abstractNumId w:val="16"/>
  </w:num>
  <w:num w:numId="34">
    <w:abstractNumId w:val="28"/>
  </w:num>
  <w:num w:numId="35">
    <w:abstractNumId w:val="18"/>
  </w:num>
  <w:num w:numId="36">
    <w:abstractNumId w:val="22"/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CDA"/>
    <w:rsid w:val="00001DCC"/>
    <w:rsid w:val="0000392A"/>
    <w:rsid w:val="00004B16"/>
    <w:rsid w:val="00004B21"/>
    <w:rsid w:val="00006EA4"/>
    <w:rsid w:val="000137DA"/>
    <w:rsid w:val="00021E76"/>
    <w:rsid w:val="0002311E"/>
    <w:rsid w:val="000258F3"/>
    <w:rsid w:val="00034D35"/>
    <w:rsid w:val="00035F12"/>
    <w:rsid w:val="0005178A"/>
    <w:rsid w:val="000527ED"/>
    <w:rsid w:val="0006152B"/>
    <w:rsid w:val="000861DC"/>
    <w:rsid w:val="00086512"/>
    <w:rsid w:val="00090797"/>
    <w:rsid w:val="00092A93"/>
    <w:rsid w:val="00095EDE"/>
    <w:rsid w:val="00097250"/>
    <w:rsid w:val="000A2D94"/>
    <w:rsid w:val="000A2DB0"/>
    <w:rsid w:val="000A30BF"/>
    <w:rsid w:val="000B4B74"/>
    <w:rsid w:val="000C3248"/>
    <w:rsid w:val="000C4DE0"/>
    <w:rsid w:val="000C5372"/>
    <w:rsid w:val="000C60F3"/>
    <w:rsid w:val="000D0D9D"/>
    <w:rsid w:val="000D511A"/>
    <w:rsid w:val="000E2DED"/>
    <w:rsid w:val="000E2EC1"/>
    <w:rsid w:val="000F10A0"/>
    <w:rsid w:val="000F30AA"/>
    <w:rsid w:val="000F5D17"/>
    <w:rsid w:val="00104257"/>
    <w:rsid w:val="001069AA"/>
    <w:rsid w:val="00111610"/>
    <w:rsid w:val="00111B38"/>
    <w:rsid w:val="001146B3"/>
    <w:rsid w:val="00121BE0"/>
    <w:rsid w:val="001317EA"/>
    <w:rsid w:val="001351A3"/>
    <w:rsid w:val="001366C9"/>
    <w:rsid w:val="0014433A"/>
    <w:rsid w:val="001470CD"/>
    <w:rsid w:val="001517D1"/>
    <w:rsid w:val="0015279F"/>
    <w:rsid w:val="00173077"/>
    <w:rsid w:val="0017451F"/>
    <w:rsid w:val="001914CA"/>
    <w:rsid w:val="001A4946"/>
    <w:rsid w:val="001C1FE3"/>
    <w:rsid w:val="001D538D"/>
    <w:rsid w:val="001D645D"/>
    <w:rsid w:val="00201C2E"/>
    <w:rsid w:val="002024BF"/>
    <w:rsid w:val="002046B2"/>
    <w:rsid w:val="00212BCA"/>
    <w:rsid w:val="00214E8C"/>
    <w:rsid w:val="002150F3"/>
    <w:rsid w:val="002245B6"/>
    <w:rsid w:val="00227736"/>
    <w:rsid w:val="00231795"/>
    <w:rsid w:val="002401AA"/>
    <w:rsid w:val="00247B44"/>
    <w:rsid w:val="00250171"/>
    <w:rsid w:val="0025391D"/>
    <w:rsid w:val="002557BF"/>
    <w:rsid w:val="00256DF2"/>
    <w:rsid w:val="00260240"/>
    <w:rsid w:val="00263F0A"/>
    <w:rsid w:val="00264093"/>
    <w:rsid w:val="002665A3"/>
    <w:rsid w:val="00266C9C"/>
    <w:rsid w:val="0028577E"/>
    <w:rsid w:val="002B0CF9"/>
    <w:rsid w:val="002B28A2"/>
    <w:rsid w:val="002B381F"/>
    <w:rsid w:val="002D757F"/>
    <w:rsid w:val="002E16BD"/>
    <w:rsid w:val="002F0C70"/>
    <w:rsid w:val="002F54EB"/>
    <w:rsid w:val="00302B30"/>
    <w:rsid w:val="00304EB6"/>
    <w:rsid w:val="00322C41"/>
    <w:rsid w:val="00324A41"/>
    <w:rsid w:val="00346C55"/>
    <w:rsid w:val="00352222"/>
    <w:rsid w:val="003537C9"/>
    <w:rsid w:val="00374A99"/>
    <w:rsid w:val="003802CB"/>
    <w:rsid w:val="003A3242"/>
    <w:rsid w:val="003D0F6D"/>
    <w:rsid w:val="003D630A"/>
    <w:rsid w:val="003E45E9"/>
    <w:rsid w:val="003E4897"/>
    <w:rsid w:val="003E5701"/>
    <w:rsid w:val="003E7706"/>
    <w:rsid w:val="003F0B05"/>
    <w:rsid w:val="003F2C7E"/>
    <w:rsid w:val="00400A22"/>
    <w:rsid w:val="004119BB"/>
    <w:rsid w:val="0041255E"/>
    <w:rsid w:val="00432321"/>
    <w:rsid w:val="00434FE7"/>
    <w:rsid w:val="00437CAC"/>
    <w:rsid w:val="00447FA0"/>
    <w:rsid w:val="00450FAC"/>
    <w:rsid w:val="0045612F"/>
    <w:rsid w:val="004739BD"/>
    <w:rsid w:val="00482F49"/>
    <w:rsid w:val="00490070"/>
    <w:rsid w:val="004A6406"/>
    <w:rsid w:val="004B0AA7"/>
    <w:rsid w:val="004B5F3D"/>
    <w:rsid w:val="004C33D9"/>
    <w:rsid w:val="004C4977"/>
    <w:rsid w:val="004C7DCD"/>
    <w:rsid w:val="004E492F"/>
    <w:rsid w:val="004F72B2"/>
    <w:rsid w:val="00520E5A"/>
    <w:rsid w:val="00533F7D"/>
    <w:rsid w:val="00534A36"/>
    <w:rsid w:val="00536F07"/>
    <w:rsid w:val="005439A1"/>
    <w:rsid w:val="00545CBF"/>
    <w:rsid w:val="005479D4"/>
    <w:rsid w:val="00552F35"/>
    <w:rsid w:val="00562674"/>
    <w:rsid w:val="005640E8"/>
    <w:rsid w:val="005746B7"/>
    <w:rsid w:val="0057490B"/>
    <w:rsid w:val="00576576"/>
    <w:rsid w:val="00581987"/>
    <w:rsid w:val="005945EC"/>
    <w:rsid w:val="005A13BE"/>
    <w:rsid w:val="005B323C"/>
    <w:rsid w:val="005B4863"/>
    <w:rsid w:val="005C576B"/>
    <w:rsid w:val="005D2727"/>
    <w:rsid w:val="005D41FD"/>
    <w:rsid w:val="005D44D3"/>
    <w:rsid w:val="005D5022"/>
    <w:rsid w:val="005E3703"/>
    <w:rsid w:val="005E7206"/>
    <w:rsid w:val="005E78D9"/>
    <w:rsid w:val="005F21ED"/>
    <w:rsid w:val="006024BC"/>
    <w:rsid w:val="006108AC"/>
    <w:rsid w:val="00614FDB"/>
    <w:rsid w:val="0062536D"/>
    <w:rsid w:val="00625400"/>
    <w:rsid w:val="00625A44"/>
    <w:rsid w:val="00633EB1"/>
    <w:rsid w:val="00636C5A"/>
    <w:rsid w:val="0064073E"/>
    <w:rsid w:val="00651BB6"/>
    <w:rsid w:val="00671C9E"/>
    <w:rsid w:val="006813F0"/>
    <w:rsid w:val="006818B6"/>
    <w:rsid w:val="00681A8B"/>
    <w:rsid w:val="006830D6"/>
    <w:rsid w:val="00685E9D"/>
    <w:rsid w:val="006A4A95"/>
    <w:rsid w:val="006A578F"/>
    <w:rsid w:val="006B40BB"/>
    <w:rsid w:val="006B4847"/>
    <w:rsid w:val="006C4C68"/>
    <w:rsid w:val="006D0788"/>
    <w:rsid w:val="006D3379"/>
    <w:rsid w:val="006D3EC7"/>
    <w:rsid w:val="006E0CE7"/>
    <w:rsid w:val="006E3F40"/>
    <w:rsid w:val="006E59F2"/>
    <w:rsid w:val="006F329C"/>
    <w:rsid w:val="006F3FE5"/>
    <w:rsid w:val="006F46A9"/>
    <w:rsid w:val="0070021C"/>
    <w:rsid w:val="007071D7"/>
    <w:rsid w:val="00711F0E"/>
    <w:rsid w:val="007240D0"/>
    <w:rsid w:val="00724C0C"/>
    <w:rsid w:val="00725DD9"/>
    <w:rsid w:val="007306C8"/>
    <w:rsid w:val="00740355"/>
    <w:rsid w:val="0075382B"/>
    <w:rsid w:val="00761402"/>
    <w:rsid w:val="00774358"/>
    <w:rsid w:val="00777A88"/>
    <w:rsid w:val="00785FA8"/>
    <w:rsid w:val="00786714"/>
    <w:rsid w:val="00797077"/>
    <w:rsid w:val="0079775F"/>
    <w:rsid w:val="007A3DED"/>
    <w:rsid w:val="007B23B2"/>
    <w:rsid w:val="007B3032"/>
    <w:rsid w:val="007B45A5"/>
    <w:rsid w:val="007C24AD"/>
    <w:rsid w:val="007C4C9B"/>
    <w:rsid w:val="007D0F5B"/>
    <w:rsid w:val="007D21DC"/>
    <w:rsid w:val="007D584C"/>
    <w:rsid w:val="007F1ADC"/>
    <w:rsid w:val="007F2A04"/>
    <w:rsid w:val="007F4AFB"/>
    <w:rsid w:val="008015CD"/>
    <w:rsid w:val="008078D5"/>
    <w:rsid w:val="0082590D"/>
    <w:rsid w:val="00825C75"/>
    <w:rsid w:val="00842733"/>
    <w:rsid w:val="00843A1F"/>
    <w:rsid w:val="00847560"/>
    <w:rsid w:val="00860343"/>
    <w:rsid w:val="00860B65"/>
    <w:rsid w:val="00883935"/>
    <w:rsid w:val="00885E01"/>
    <w:rsid w:val="0088645C"/>
    <w:rsid w:val="00886F9F"/>
    <w:rsid w:val="008A4828"/>
    <w:rsid w:val="008B10BF"/>
    <w:rsid w:val="008C09C8"/>
    <w:rsid w:val="008C216B"/>
    <w:rsid w:val="008C378B"/>
    <w:rsid w:val="008C5CB5"/>
    <w:rsid w:val="008C7E90"/>
    <w:rsid w:val="008E0275"/>
    <w:rsid w:val="008E25BE"/>
    <w:rsid w:val="008E3CBE"/>
    <w:rsid w:val="008E4CB8"/>
    <w:rsid w:val="008E4CCA"/>
    <w:rsid w:val="00904C41"/>
    <w:rsid w:val="00910A9C"/>
    <w:rsid w:val="00910CA0"/>
    <w:rsid w:val="00921150"/>
    <w:rsid w:val="009248D8"/>
    <w:rsid w:val="00925BD9"/>
    <w:rsid w:val="00926ADC"/>
    <w:rsid w:val="00933DC7"/>
    <w:rsid w:val="00936861"/>
    <w:rsid w:val="009417F2"/>
    <w:rsid w:val="00946DA5"/>
    <w:rsid w:val="00957966"/>
    <w:rsid w:val="00962D07"/>
    <w:rsid w:val="0097281D"/>
    <w:rsid w:val="00981705"/>
    <w:rsid w:val="0098235E"/>
    <w:rsid w:val="0099073B"/>
    <w:rsid w:val="00992200"/>
    <w:rsid w:val="0099588E"/>
    <w:rsid w:val="0099774C"/>
    <w:rsid w:val="009A01AC"/>
    <w:rsid w:val="009A2B65"/>
    <w:rsid w:val="009B7EE6"/>
    <w:rsid w:val="009C0452"/>
    <w:rsid w:val="009C0FC0"/>
    <w:rsid w:val="009C500E"/>
    <w:rsid w:val="009C6EC2"/>
    <w:rsid w:val="009D1720"/>
    <w:rsid w:val="009D2AA3"/>
    <w:rsid w:val="009E460A"/>
    <w:rsid w:val="009E4CDA"/>
    <w:rsid w:val="009E534D"/>
    <w:rsid w:val="009E57C0"/>
    <w:rsid w:val="009E59C3"/>
    <w:rsid w:val="009F2F3E"/>
    <w:rsid w:val="009F5B2C"/>
    <w:rsid w:val="00A01F38"/>
    <w:rsid w:val="00A024ED"/>
    <w:rsid w:val="00A15F86"/>
    <w:rsid w:val="00A22B23"/>
    <w:rsid w:val="00A310B0"/>
    <w:rsid w:val="00A336DB"/>
    <w:rsid w:val="00A350D5"/>
    <w:rsid w:val="00A378E7"/>
    <w:rsid w:val="00A40E9C"/>
    <w:rsid w:val="00A52BCD"/>
    <w:rsid w:val="00A71C27"/>
    <w:rsid w:val="00A847A2"/>
    <w:rsid w:val="00AA2EE5"/>
    <w:rsid w:val="00AA620E"/>
    <w:rsid w:val="00AB47E6"/>
    <w:rsid w:val="00AB5C7B"/>
    <w:rsid w:val="00AD0BBB"/>
    <w:rsid w:val="00AD1213"/>
    <w:rsid w:val="00AE1892"/>
    <w:rsid w:val="00AE5694"/>
    <w:rsid w:val="00AE57C1"/>
    <w:rsid w:val="00AE7074"/>
    <w:rsid w:val="00AE770F"/>
    <w:rsid w:val="00AF1DDC"/>
    <w:rsid w:val="00AF6064"/>
    <w:rsid w:val="00B01B81"/>
    <w:rsid w:val="00B02746"/>
    <w:rsid w:val="00B076B3"/>
    <w:rsid w:val="00B16BBF"/>
    <w:rsid w:val="00B21211"/>
    <w:rsid w:val="00B316F3"/>
    <w:rsid w:val="00B335B8"/>
    <w:rsid w:val="00B36442"/>
    <w:rsid w:val="00B36FEB"/>
    <w:rsid w:val="00B373D7"/>
    <w:rsid w:val="00B41736"/>
    <w:rsid w:val="00B44289"/>
    <w:rsid w:val="00B4638C"/>
    <w:rsid w:val="00B46A90"/>
    <w:rsid w:val="00B55600"/>
    <w:rsid w:val="00B656B0"/>
    <w:rsid w:val="00B75B6D"/>
    <w:rsid w:val="00B83F8A"/>
    <w:rsid w:val="00BA3809"/>
    <w:rsid w:val="00BA43ED"/>
    <w:rsid w:val="00BB6953"/>
    <w:rsid w:val="00BC1EF7"/>
    <w:rsid w:val="00BC3ED8"/>
    <w:rsid w:val="00BD0F36"/>
    <w:rsid w:val="00BD3E5D"/>
    <w:rsid w:val="00BD401F"/>
    <w:rsid w:val="00BD4A1F"/>
    <w:rsid w:val="00BD5F7A"/>
    <w:rsid w:val="00BE77A6"/>
    <w:rsid w:val="00BF1C2D"/>
    <w:rsid w:val="00BF4C02"/>
    <w:rsid w:val="00C116D6"/>
    <w:rsid w:val="00C30F97"/>
    <w:rsid w:val="00C32F03"/>
    <w:rsid w:val="00C35A21"/>
    <w:rsid w:val="00C35EB2"/>
    <w:rsid w:val="00C37031"/>
    <w:rsid w:val="00C41EEC"/>
    <w:rsid w:val="00C51220"/>
    <w:rsid w:val="00C53B74"/>
    <w:rsid w:val="00C54443"/>
    <w:rsid w:val="00C60C2A"/>
    <w:rsid w:val="00C675D9"/>
    <w:rsid w:val="00C7411B"/>
    <w:rsid w:val="00C770B8"/>
    <w:rsid w:val="00C850CB"/>
    <w:rsid w:val="00C90912"/>
    <w:rsid w:val="00C95A20"/>
    <w:rsid w:val="00C971EA"/>
    <w:rsid w:val="00CA1D9D"/>
    <w:rsid w:val="00CA5993"/>
    <w:rsid w:val="00CC2069"/>
    <w:rsid w:val="00CC6E29"/>
    <w:rsid w:val="00CD26E3"/>
    <w:rsid w:val="00CD5D34"/>
    <w:rsid w:val="00D0217B"/>
    <w:rsid w:val="00D03447"/>
    <w:rsid w:val="00D04E3D"/>
    <w:rsid w:val="00D06F7F"/>
    <w:rsid w:val="00D10748"/>
    <w:rsid w:val="00D22273"/>
    <w:rsid w:val="00D232B8"/>
    <w:rsid w:val="00D34FBC"/>
    <w:rsid w:val="00D47955"/>
    <w:rsid w:val="00D53673"/>
    <w:rsid w:val="00D60DA1"/>
    <w:rsid w:val="00D64FC8"/>
    <w:rsid w:val="00D651FE"/>
    <w:rsid w:val="00D7389F"/>
    <w:rsid w:val="00D81711"/>
    <w:rsid w:val="00D8283E"/>
    <w:rsid w:val="00D920D2"/>
    <w:rsid w:val="00D93D94"/>
    <w:rsid w:val="00D95761"/>
    <w:rsid w:val="00D9616F"/>
    <w:rsid w:val="00D96DE2"/>
    <w:rsid w:val="00DA4BE4"/>
    <w:rsid w:val="00DB275A"/>
    <w:rsid w:val="00DB5463"/>
    <w:rsid w:val="00DD1882"/>
    <w:rsid w:val="00DD4765"/>
    <w:rsid w:val="00DD51B0"/>
    <w:rsid w:val="00DD5DF7"/>
    <w:rsid w:val="00DE0F10"/>
    <w:rsid w:val="00DE3189"/>
    <w:rsid w:val="00DE453A"/>
    <w:rsid w:val="00DF55BF"/>
    <w:rsid w:val="00DF73EA"/>
    <w:rsid w:val="00E00325"/>
    <w:rsid w:val="00E06627"/>
    <w:rsid w:val="00E21B12"/>
    <w:rsid w:val="00E22E9F"/>
    <w:rsid w:val="00E3495D"/>
    <w:rsid w:val="00E3691B"/>
    <w:rsid w:val="00E36CCD"/>
    <w:rsid w:val="00E37800"/>
    <w:rsid w:val="00E37C64"/>
    <w:rsid w:val="00E44064"/>
    <w:rsid w:val="00E5123F"/>
    <w:rsid w:val="00E55389"/>
    <w:rsid w:val="00E55933"/>
    <w:rsid w:val="00E6380A"/>
    <w:rsid w:val="00E7062C"/>
    <w:rsid w:val="00E70FDE"/>
    <w:rsid w:val="00E728AE"/>
    <w:rsid w:val="00E759A0"/>
    <w:rsid w:val="00E8232F"/>
    <w:rsid w:val="00E82ABC"/>
    <w:rsid w:val="00E90003"/>
    <w:rsid w:val="00E91682"/>
    <w:rsid w:val="00EA00C7"/>
    <w:rsid w:val="00EA0348"/>
    <w:rsid w:val="00EB3E76"/>
    <w:rsid w:val="00EB4924"/>
    <w:rsid w:val="00EB6CB4"/>
    <w:rsid w:val="00EB7055"/>
    <w:rsid w:val="00EC0543"/>
    <w:rsid w:val="00EC17F2"/>
    <w:rsid w:val="00EC2DB5"/>
    <w:rsid w:val="00ED39C9"/>
    <w:rsid w:val="00ED693C"/>
    <w:rsid w:val="00EE6437"/>
    <w:rsid w:val="00EF0215"/>
    <w:rsid w:val="00EF3780"/>
    <w:rsid w:val="00F23340"/>
    <w:rsid w:val="00F26218"/>
    <w:rsid w:val="00F421C4"/>
    <w:rsid w:val="00F45DD2"/>
    <w:rsid w:val="00F47E3B"/>
    <w:rsid w:val="00F559A6"/>
    <w:rsid w:val="00F56DD6"/>
    <w:rsid w:val="00F66419"/>
    <w:rsid w:val="00F80732"/>
    <w:rsid w:val="00F840CB"/>
    <w:rsid w:val="00F84DBE"/>
    <w:rsid w:val="00F94D6C"/>
    <w:rsid w:val="00F979EE"/>
    <w:rsid w:val="00FA7E02"/>
    <w:rsid w:val="00FB0235"/>
    <w:rsid w:val="00FB245D"/>
    <w:rsid w:val="00FC68B1"/>
    <w:rsid w:val="00FE24BC"/>
    <w:rsid w:val="00FE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65605E5-1519-41A1-89C0-8CE789637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2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a-ES" w:eastAsia="ca-ES"/>
    </w:rPr>
  </w:style>
  <w:style w:type="paragraph" w:styleId="Ttulo1">
    <w:name w:val="heading 1"/>
    <w:basedOn w:val="Normal"/>
    <w:next w:val="Normal"/>
    <w:link w:val="Ttulo1Car"/>
    <w:uiPriority w:val="9"/>
    <w:qFormat/>
    <w:rsid w:val="006F329C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E4CD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E4CDA"/>
  </w:style>
  <w:style w:type="paragraph" w:styleId="Piedepgina">
    <w:name w:val="footer"/>
    <w:basedOn w:val="Normal"/>
    <w:link w:val="PiedepginaCar"/>
    <w:uiPriority w:val="99"/>
    <w:unhideWhenUsed/>
    <w:rsid w:val="009E4CD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E4CDA"/>
  </w:style>
  <w:style w:type="paragraph" w:styleId="Textodeglobo">
    <w:name w:val="Balloon Text"/>
    <w:basedOn w:val="Normal"/>
    <w:link w:val="TextodegloboCar"/>
    <w:uiPriority w:val="99"/>
    <w:semiHidden/>
    <w:unhideWhenUsed/>
    <w:rsid w:val="009E4CD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4CDA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1351A3"/>
    <w:pPr>
      <w:spacing w:after="0" w:line="240" w:lineRule="auto"/>
    </w:pPr>
    <w:rPr>
      <w:rFonts w:eastAsiaTheme="minorEastAsia"/>
      <w:lang w:val="ca-ES" w:eastAsia="ca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1351A3"/>
    <w:rPr>
      <w:rFonts w:eastAsiaTheme="minorEastAsia"/>
      <w:lang w:val="ca-ES" w:eastAsia="ca-ES"/>
    </w:rPr>
  </w:style>
  <w:style w:type="paragraph" w:customStyle="1" w:styleId="3CBD5A742C28424DA5172AD252E32316">
    <w:name w:val="3CBD5A742C28424DA5172AD252E32316"/>
    <w:rsid w:val="001351A3"/>
    <w:rPr>
      <w:rFonts w:eastAsiaTheme="minorEastAsia"/>
      <w:lang w:val="ca-ES" w:eastAsia="ca-ES"/>
    </w:rPr>
  </w:style>
  <w:style w:type="paragraph" w:styleId="Prrafodelista">
    <w:name w:val="List Paragraph"/>
    <w:basedOn w:val="Normal"/>
    <w:uiPriority w:val="34"/>
    <w:qFormat/>
    <w:rsid w:val="00E37800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6F32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a-ES" w:eastAsia="ca-ES"/>
    </w:rPr>
  </w:style>
  <w:style w:type="table" w:styleId="Tablaconcuadrcula">
    <w:name w:val="Table Grid"/>
    <w:basedOn w:val="Tablanormal"/>
    <w:uiPriority w:val="59"/>
    <w:rsid w:val="001D64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633E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429EC54DE024A4F909A93D1517B50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FD944F-8610-472E-BB1A-AADEC81732B0}"/>
      </w:docPartPr>
      <w:docPartBody>
        <w:p w:rsidR="009B0DE8" w:rsidRDefault="00794025" w:rsidP="00794025">
          <w:pPr>
            <w:pStyle w:val="D429EC54DE024A4F909A93D1517B5023"/>
          </w:pPr>
          <w:r>
            <w:rPr>
              <w:rFonts w:asciiTheme="majorHAnsi" w:eastAsiaTheme="majorEastAsia" w:hAnsiTheme="majorHAnsi" w:cstheme="majorBidi"/>
              <w:color w:val="5B9BD5" w:themeColor="accent1"/>
              <w:sz w:val="88"/>
              <w:szCs w:val="88"/>
            </w:rPr>
            <w:t>[Título del documento]</w:t>
          </w:r>
        </w:p>
      </w:docPartBody>
    </w:docPart>
    <w:docPart>
      <w:docPartPr>
        <w:name w:val="525194EF1B2046EE9D77055AF84286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B84656-71A6-419B-AB56-245262AFAACD}"/>
      </w:docPartPr>
      <w:docPartBody>
        <w:p w:rsidR="009B0DE8" w:rsidRDefault="00794025" w:rsidP="00794025">
          <w:pPr>
            <w:pStyle w:val="525194EF1B2046EE9D77055AF84286C7"/>
          </w:pPr>
          <w:r>
            <w:rPr>
              <w:color w:val="5B9BD5" w:themeColor="accent1"/>
              <w:sz w:val="28"/>
              <w:szCs w:val="28"/>
            </w:rPr>
            <w:t>[Nombre del autor]</w:t>
          </w:r>
        </w:p>
      </w:docPartBody>
    </w:docPart>
    <w:docPart>
      <w:docPartPr>
        <w:name w:val="DEF7A31480984A67928301A4F1264C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509B52-FE99-4085-BE2F-BA34B9D9378A}"/>
      </w:docPartPr>
      <w:docPartBody>
        <w:p w:rsidR="009B0DE8" w:rsidRDefault="00794025" w:rsidP="00794025">
          <w:pPr>
            <w:pStyle w:val="DEF7A31480984A67928301A4F1264C6E"/>
          </w:pPr>
          <w:r>
            <w:rPr>
              <w:color w:val="5B9BD5" w:themeColor="accent1"/>
              <w:sz w:val="28"/>
              <w:szCs w:val="28"/>
            </w:rPr>
            <w:t>[Fecha]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025"/>
    <w:rsid w:val="00365E54"/>
    <w:rsid w:val="0069425A"/>
    <w:rsid w:val="00794025"/>
    <w:rsid w:val="009B0DE8"/>
    <w:rsid w:val="00B26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7517F839551646859BD9C7B79BE49BBA">
    <w:name w:val="7517F839551646859BD9C7B79BE49BBA"/>
    <w:rsid w:val="00794025"/>
  </w:style>
  <w:style w:type="paragraph" w:customStyle="1" w:styleId="D429EC54DE024A4F909A93D1517B5023">
    <w:name w:val="D429EC54DE024A4F909A93D1517B5023"/>
    <w:rsid w:val="00794025"/>
  </w:style>
  <w:style w:type="paragraph" w:customStyle="1" w:styleId="8BB7DDD76AF04841A89B924C8001DF19">
    <w:name w:val="8BB7DDD76AF04841A89B924C8001DF19"/>
    <w:rsid w:val="00794025"/>
  </w:style>
  <w:style w:type="paragraph" w:customStyle="1" w:styleId="525194EF1B2046EE9D77055AF84286C7">
    <w:name w:val="525194EF1B2046EE9D77055AF84286C7"/>
    <w:rsid w:val="00794025"/>
  </w:style>
  <w:style w:type="paragraph" w:customStyle="1" w:styleId="DEF7A31480984A67928301A4F1264C6E">
    <w:name w:val="DEF7A31480984A67928301A4F1264C6E"/>
    <w:rsid w:val="0079402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                                                          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AC82DA3-A145-4831-8884-9C172078F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7</Pages>
  <Words>890</Words>
  <Characters>4897</Characters>
  <Application>Microsoft Office Word</Application>
  <DocSecurity>0</DocSecurity>
  <Lines>40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>Bloque II                             Formulario de Conocimientos Prácticos, Habilidad y Experiencia Acumulada</vt:lpstr>
      <vt:lpstr>Diploma de Acreditación y Capacitación para enfermería en Resonancia Magnética de la SEER</vt:lpstr>
    </vt:vector>
  </TitlesOfParts>
  <Company>SOCIEDAD ESPAÑOLA DE ENFERMERÍA RADIOLÓGICA</Company>
  <LinksUpToDate>false</LinksUpToDate>
  <CharactersWithSpaces>5776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Bloque II. Formulario de Conocimientos Prácticos, Habilidad y Áreas de Experiencia.</dc:title>
  <dc:creator>SOCIEDAD ESPAÑOLA DE ENFERMERÍA RADIOLÓGICA</dc:creator>
  <cp:lastPrinted>2018-04-07T17:48:00Z</cp:lastPrinted>
  <dcterms:created xsi:type="dcterms:W3CDTF">2018-04-07T17:03:00Z</dcterms:created>
  <dcterms:modified xsi:type="dcterms:W3CDTF">2018-05-12T16:17:00Z</dcterms:modified>
</cp:coreProperties>
</file>